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3A" w:rsidRDefault="0043153A">
      <w:pPr>
        <w:spacing w:line="360" w:lineRule="auto"/>
        <w:jc w:val="right"/>
        <w:rPr>
          <w:rFonts w:ascii="宋体" w:hAnsi="宋体" w:hint="eastAsia"/>
          <w:color w:val="E36C0A"/>
          <w:lang w:eastAsia="zh-CN"/>
        </w:rPr>
      </w:pPr>
      <w:r>
        <w:rPr>
          <w:rFonts w:ascii="宋体" w:hAnsi="宋体" w:hint="eastAsia"/>
          <w:color w:val="E36C0A"/>
          <w:lang w:eastAsia="zh-CN"/>
        </w:rPr>
        <w:t xml:space="preserve">                               </w:t>
      </w:r>
      <w:r w:rsidR="00C65167">
        <w:rPr>
          <w:rFonts w:ascii="宋体" w:hAnsi="宋体"/>
          <w:noProof/>
          <w:color w:val="E36C0A"/>
          <w:lang w:eastAsia="zh-CN" w:bidi="ar-SA"/>
        </w:rPr>
        <w:drawing>
          <wp:inline distT="0" distB="0" distL="0" distR="0">
            <wp:extent cx="504825" cy="504825"/>
            <wp:effectExtent l="19050" t="0" r="9525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E36C0A"/>
          <w:lang w:eastAsia="zh-CN"/>
        </w:rPr>
        <w:t xml:space="preserve"> </w:t>
      </w:r>
      <w:r w:rsidR="00C65167">
        <w:rPr>
          <w:rFonts w:ascii="宋体" w:hAnsi="宋体"/>
          <w:noProof/>
          <w:color w:val="E36C0A"/>
          <w:lang w:eastAsia="zh-CN" w:bidi="ar-SA"/>
        </w:rPr>
        <w:drawing>
          <wp:inline distT="0" distB="0" distL="0" distR="0">
            <wp:extent cx="495300" cy="495300"/>
            <wp:effectExtent l="19050" t="0" r="0" b="0"/>
            <wp:docPr id="2" name="图片 38" descr="logo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 descr="logo-m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E36C0A"/>
          <w:lang w:eastAsia="zh-CN"/>
        </w:rPr>
        <w:t xml:space="preserve">    </w:t>
      </w:r>
    </w:p>
    <w:p w:rsidR="0043153A" w:rsidRDefault="0043153A">
      <w:pPr>
        <w:spacing w:line="360" w:lineRule="auto"/>
        <w:rPr>
          <w:rFonts w:ascii="宋体" w:hAnsi="宋体" w:hint="eastAsia"/>
          <w:lang w:eastAsia="zh-CN"/>
        </w:rPr>
      </w:pPr>
    </w:p>
    <w:p w:rsidR="0043153A" w:rsidRDefault="0043153A">
      <w:pPr>
        <w:spacing w:line="360" w:lineRule="auto"/>
        <w:jc w:val="center"/>
        <w:rPr>
          <w:rFonts w:ascii="宋体" w:hAnsi="宋体" w:hint="eastAsia"/>
          <w:lang w:eastAsia="zh-CN"/>
        </w:rPr>
      </w:pPr>
    </w:p>
    <w:p w:rsidR="0043153A" w:rsidRDefault="0043153A">
      <w:pPr>
        <w:spacing w:line="360" w:lineRule="auto"/>
        <w:jc w:val="center"/>
        <w:rPr>
          <w:rFonts w:ascii="宋体" w:hAnsi="宋体" w:hint="eastAsia"/>
          <w:lang w:eastAsia="zh-CN"/>
        </w:rPr>
      </w:pPr>
    </w:p>
    <w:p w:rsidR="0043153A" w:rsidRDefault="0043153A">
      <w:pPr>
        <w:spacing w:line="360" w:lineRule="auto"/>
        <w:jc w:val="center"/>
        <w:rPr>
          <w:rFonts w:ascii="宋体" w:hAnsi="宋体" w:hint="eastAsia"/>
          <w:lang w:eastAsia="zh-CN"/>
        </w:rPr>
      </w:pPr>
    </w:p>
    <w:p w:rsidR="0043153A" w:rsidRDefault="0043153A">
      <w:pPr>
        <w:spacing w:line="360" w:lineRule="auto"/>
        <w:jc w:val="center"/>
        <w:rPr>
          <w:rFonts w:ascii="宋体" w:hAnsi="宋体" w:hint="eastAsia"/>
          <w:lang w:eastAsia="zh-CN"/>
        </w:rPr>
      </w:pPr>
    </w:p>
    <w:p w:rsidR="0043153A" w:rsidRDefault="0043153A">
      <w:pPr>
        <w:spacing w:line="360" w:lineRule="auto"/>
        <w:jc w:val="center"/>
        <w:rPr>
          <w:rFonts w:ascii="宋体" w:hAnsi="宋体" w:hint="eastAsia"/>
          <w:lang w:eastAsia="zh-CN"/>
        </w:rPr>
      </w:pPr>
    </w:p>
    <w:p w:rsidR="0043153A" w:rsidRDefault="0043153A">
      <w:pPr>
        <w:spacing w:line="360" w:lineRule="auto"/>
        <w:jc w:val="center"/>
        <w:rPr>
          <w:rFonts w:ascii="宋体" w:hAnsi="宋体" w:hint="eastAsia"/>
          <w:color w:val="808080"/>
          <w:lang w:eastAsia="zh-CN"/>
        </w:rPr>
      </w:pPr>
      <w:r>
        <w:rPr>
          <w:rFonts w:ascii="宋体" w:hAnsi="宋体" w:hint="eastAsia"/>
          <w:color w:val="808080"/>
          <w:sz w:val="28"/>
          <w:szCs w:val="28"/>
          <w:lang w:eastAsia="zh-CN"/>
        </w:rPr>
        <w:t>www.wcpdoc.com</w:t>
      </w:r>
    </w:p>
    <w:p w:rsidR="0043153A" w:rsidRDefault="0043153A">
      <w:pPr>
        <w:spacing w:line="360" w:lineRule="auto"/>
        <w:jc w:val="center"/>
        <w:rPr>
          <w:rFonts w:ascii="宋体" w:hAnsi="宋体" w:hint="eastAsia"/>
          <w:color w:val="808080"/>
          <w:sz w:val="32"/>
          <w:szCs w:val="32"/>
          <w:lang w:eastAsia="zh-CN"/>
        </w:rPr>
      </w:pPr>
      <w:r>
        <w:rPr>
          <w:rFonts w:ascii="宋体" w:hAnsi="宋体" w:hint="eastAsia"/>
          <w:color w:val="808080"/>
          <w:sz w:val="32"/>
          <w:szCs w:val="32"/>
          <w:lang w:eastAsia="zh-CN"/>
        </w:rPr>
        <w:t>WCP知识管理系统</w:t>
      </w:r>
    </w:p>
    <w:p w:rsidR="0043153A" w:rsidRDefault="0043153A">
      <w:pPr>
        <w:spacing w:line="360" w:lineRule="auto"/>
        <w:jc w:val="center"/>
        <w:rPr>
          <w:rFonts w:ascii="宋体" w:hAnsi="宋体" w:hint="eastAsia"/>
          <w:b/>
          <w:sz w:val="72"/>
          <w:szCs w:val="72"/>
          <w:lang w:eastAsia="zh-CN"/>
        </w:rPr>
      </w:pPr>
      <w:r>
        <w:rPr>
          <w:rFonts w:ascii="宋体" w:hAnsi="宋体" w:hint="eastAsia"/>
          <w:b/>
          <w:sz w:val="72"/>
          <w:szCs w:val="72"/>
          <w:lang w:eastAsia="zh-CN"/>
        </w:rPr>
        <w:t>部署手册</w:t>
      </w:r>
    </w:p>
    <w:p w:rsidR="0043153A" w:rsidRDefault="0043153A">
      <w:pPr>
        <w:spacing w:line="360" w:lineRule="auto"/>
        <w:jc w:val="center"/>
        <w:rPr>
          <w:rFonts w:ascii="宋体" w:hAnsi="宋体"/>
          <w:lang w:eastAsia="zh-CN"/>
        </w:rPr>
        <w:sectPr w:rsidR="0043153A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lang w:eastAsia="zh-CN"/>
        </w:rPr>
        <w:t>v3.2.1</w:t>
      </w:r>
      <w:r w:rsidR="00F75975">
        <w:rPr>
          <w:rFonts w:ascii="宋体" w:hAnsi="宋体" w:hint="eastAsia"/>
          <w:lang w:eastAsia="zh-CN"/>
        </w:rPr>
        <w:t>asdf</w:t>
      </w:r>
    </w:p>
    <w:p w:rsidR="0043153A" w:rsidRDefault="0043153A">
      <w:pPr>
        <w:pStyle w:val="TOC"/>
        <w:rPr>
          <w:lang w:eastAsia="zh-CN"/>
        </w:rPr>
      </w:pPr>
      <w:bookmarkStart w:id="0" w:name="_Toc28279"/>
      <w:r>
        <w:rPr>
          <w:lang w:val="zh-CN" w:eastAsia="zh-CN"/>
        </w:rPr>
        <w:lastRenderedPageBreak/>
        <w:t>目录</w:t>
      </w:r>
      <w:bookmarkEnd w:id="0"/>
    </w:p>
    <w:p w:rsidR="0043153A" w:rsidRDefault="0043153A">
      <w:pPr>
        <w:pStyle w:val="10"/>
        <w:tabs>
          <w:tab w:val="right" w:leader="dot" w:pos="8306"/>
        </w:tabs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TOC \o "1-3" \h \z \u </w:instrText>
      </w:r>
      <w:r>
        <w:rPr>
          <w:lang w:eastAsia="zh-CN"/>
        </w:rPr>
        <w:fldChar w:fldCharType="separate"/>
      </w:r>
      <w:hyperlink w:anchor="_Toc28279" w:history="1">
        <w:r>
          <w:rPr>
            <w:lang w:val="zh-CN"/>
          </w:rPr>
          <w:t>目录</w:t>
        </w:r>
        <w:r>
          <w:tab/>
        </w:r>
        <w:fldSimple w:instr=" PAGEREF _Toc28279 ">
          <w:r>
            <w:t>2</w:t>
          </w:r>
        </w:fldSimple>
      </w:hyperlink>
    </w:p>
    <w:p w:rsidR="0043153A" w:rsidRDefault="0043153A">
      <w:pPr>
        <w:pStyle w:val="10"/>
        <w:tabs>
          <w:tab w:val="right" w:leader="dot" w:pos="8306"/>
        </w:tabs>
      </w:pPr>
      <w:hyperlink w:anchor="_Toc22380" w:history="1">
        <w:r>
          <w:rPr>
            <w:rFonts w:hint="eastAsia"/>
            <w:lang w:eastAsia="zh-CN"/>
          </w:rPr>
          <w:t xml:space="preserve">1 </w:t>
        </w:r>
        <w:r>
          <w:rPr>
            <w:rFonts w:hint="eastAsia"/>
            <w:lang w:eastAsia="zh-CN"/>
          </w:rPr>
          <w:t>介绍</w:t>
        </w:r>
        <w:r>
          <w:tab/>
        </w:r>
        <w:fldSimple w:instr=" PAGEREF _Toc22380 ">
          <w:r>
            <w:t>3</w:t>
          </w:r>
        </w:fldSimple>
      </w:hyperlink>
    </w:p>
    <w:p w:rsidR="0043153A" w:rsidRDefault="0043153A" w:rsidP="00F75975">
      <w:pPr>
        <w:pStyle w:val="20"/>
        <w:tabs>
          <w:tab w:val="right" w:leader="dot" w:pos="8306"/>
        </w:tabs>
        <w:ind w:left="480"/>
      </w:pPr>
      <w:hyperlink w:anchor="_Toc26002" w:history="1">
        <w:r>
          <w:t>1.1 License</w:t>
        </w:r>
        <w:r>
          <w:tab/>
        </w:r>
        <w:fldSimple w:instr=" PAGEREF _Toc26002 ">
          <w:r>
            <w:t>3</w:t>
          </w:r>
        </w:fldSimple>
      </w:hyperlink>
    </w:p>
    <w:p w:rsidR="0043153A" w:rsidRDefault="0043153A" w:rsidP="00F75975">
      <w:pPr>
        <w:pStyle w:val="20"/>
        <w:tabs>
          <w:tab w:val="right" w:leader="dot" w:pos="8306"/>
        </w:tabs>
        <w:ind w:left="480"/>
      </w:pPr>
      <w:hyperlink w:anchor="_Toc30021" w:history="1">
        <w:r>
          <w:rPr>
            <w:rFonts w:hint="eastAsia"/>
            <w:lang w:eastAsia="zh-CN"/>
          </w:rPr>
          <w:t xml:space="preserve">1.2 </w:t>
        </w:r>
        <w:r>
          <w:rPr>
            <w:rFonts w:hint="eastAsia"/>
            <w:lang w:eastAsia="zh-CN"/>
          </w:rPr>
          <w:t>资源</w:t>
        </w:r>
        <w:r>
          <w:tab/>
        </w:r>
        <w:fldSimple w:instr=" PAGEREF _Toc30021 ">
          <w:r>
            <w:t>3</w:t>
          </w:r>
        </w:fldSimple>
      </w:hyperlink>
    </w:p>
    <w:p w:rsidR="0043153A" w:rsidRDefault="0043153A" w:rsidP="00F75975">
      <w:pPr>
        <w:pStyle w:val="20"/>
        <w:tabs>
          <w:tab w:val="right" w:leader="dot" w:pos="8306"/>
        </w:tabs>
        <w:ind w:left="480"/>
      </w:pPr>
      <w:hyperlink w:anchor="_Toc6188" w:history="1">
        <w:r>
          <w:rPr>
            <w:rFonts w:hint="eastAsia"/>
            <w:lang w:eastAsia="zh-CN"/>
          </w:rPr>
          <w:t xml:space="preserve">1.3 </w:t>
        </w:r>
        <w:r>
          <w:rPr>
            <w:rFonts w:hint="eastAsia"/>
            <w:lang w:eastAsia="zh-CN"/>
          </w:rPr>
          <w:t>依赖环境</w:t>
        </w:r>
        <w:r>
          <w:tab/>
        </w:r>
        <w:fldSimple w:instr=" PAGEREF _Toc6188 ">
          <w:r>
            <w:t>3</w:t>
          </w:r>
        </w:fldSimple>
      </w:hyperlink>
    </w:p>
    <w:p w:rsidR="0043153A" w:rsidRDefault="0043153A" w:rsidP="00F75975">
      <w:pPr>
        <w:pStyle w:val="20"/>
        <w:tabs>
          <w:tab w:val="right" w:leader="dot" w:pos="8306"/>
        </w:tabs>
        <w:ind w:left="480"/>
      </w:pPr>
      <w:hyperlink w:anchor="_Toc30758" w:history="1">
        <w:r>
          <w:rPr>
            <w:rFonts w:hint="eastAsia"/>
            <w:lang w:eastAsia="zh-CN"/>
          </w:rPr>
          <w:t xml:space="preserve">1.4 </w:t>
        </w:r>
        <w:r>
          <w:rPr>
            <w:rFonts w:hint="eastAsia"/>
            <w:lang w:eastAsia="zh-CN"/>
          </w:rPr>
          <w:t>开源框架</w:t>
        </w:r>
        <w:r>
          <w:tab/>
        </w:r>
        <w:fldSimple w:instr=" PAGEREF _Toc30758 ">
          <w:r>
            <w:t>3</w:t>
          </w:r>
        </w:fldSimple>
      </w:hyperlink>
    </w:p>
    <w:p w:rsidR="0043153A" w:rsidRDefault="0043153A" w:rsidP="00F75975">
      <w:pPr>
        <w:pStyle w:val="20"/>
        <w:tabs>
          <w:tab w:val="right" w:leader="dot" w:pos="8306"/>
        </w:tabs>
        <w:ind w:left="480"/>
      </w:pPr>
      <w:hyperlink w:anchor="_Toc536" w:history="1">
        <w:r>
          <w:rPr>
            <w:rFonts w:hint="eastAsia"/>
            <w:lang w:eastAsia="zh-CN"/>
          </w:rPr>
          <w:t xml:space="preserve">1.5 </w:t>
        </w:r>
        <w:r>
          <w:rPr>
            <w:rFonts w:hint="eastAsia"/>
            <w:lang w:eastAsia="zh-CN"/>
          </w:rPr>
          <w:t>报告问题</w:t>
        </w:r>
        <w:r>
          <w:tab/>
        </w:r>
        <w:fldSimple w:instr=" PAGEREF _Toc536 ">
          <w:r>
            <w:t>3</w:t>
          </w:r>
        </w:fldSimple>
      </w:hyperlink>
    </w:p>
    <w:p w:rsidR="0043153A" w:rsidRDefault="0043153A" w:rsidP="00F75975">
      <w:pPr>
        <w:pStyle w:val="20"/>
        <w:tabs>
          <w:tab w:val="right" w:leader="dot" w:pos="8306"/>
        </w:tabs>
        <w:ind w:left="480"/>
      </w:pPr>
      <w:hyperlink w:anchor="_Toc6866" w:history="1">
        <w:r>
          <w:rPr>
            <w:rFonts w:hint="eastAsia"/>
            <w:lang w:eastAsia="zh-CN"/>
          </w:rPr>
          <w:t xml:space="preserve">1.6 </w:t>
        </w:r>
        <w:r>
          <w:rPr>
            <w:rFonts w:hint="eastAsia"/>
            <w:lang w:eastAsia="zh-CN"/>
          </w:rPr>
          <w:t>测试报告</w:t>
        </w:r>
        <w:r>
          <w:tab/>
        </w:r>
        <w:fldSimple w:instr=" PAGEREF _Toc6866 ">
          <w:r>
            <w:t>4</w:t>
          </w:r>
        </w:fldSimple>
      </w:hyperlink>
    </w:p>
    <w:p w:rsidR="0043153A" w:rsidRDefault="0043153A">
      <w:pPr>
        <w:pStyle w:val="10"/>
        <w:tabs>
          <w:tab w:val="right" w:leader="dot" w:pos="8306"/>
        </w:tabs>
      </w:pPr>
      <w:hyperlink w:anchor="_Toc20575" w:history="1">
        <w:r>
          <w:rPr>
            <w:rFonts w:hint="eastAsia"/>
            <w:lang w:eastAsia="zh-CN"/>
          </w:rPr>
          <w:t xml:space="preserve">2 </w:t>
        </w:r>
        <w:r>
          <w:rPr>
            <w:rFonts w:hint="eastAsia"/>
            <w:lang w:eastAsia="zh-CN"/>
          </w:rPr>
          <w:t>开发环境搭建</w:t>
        </w:r>
        <w:r>
          <w:tab/>
        </w:r>
        <w:fldSimple w:instr=" PAGEREF _Toc20575 ">
          <w:r>
            <w:t>4</w:t>
          </w:r>
        </w:fldSimple>
      </w:hyperlink>
    </w:p>
    <w:p w:rsidR="0043153A" w:rsidRDefault="0043153A" w:rsidP="00F75975">
      <w:pPr>
        <w:pStyle w:val="20"/>
        <w:tabs>
          <w:tab w:val="right" w:leader="dot" w:pos="8306"/>
        </w:tabs>
        <w:ind w:left="480"/>
      </w:pPr>
      <w:hyperlink w:anchor="_Toc1594" w:history="1">
        <w:r>
          <w:rPr>
            <w:rFonts w:hint="eastAsia"/>
            <w:lang w:eastAsia="zh-CN"/>
          </w:rPr>
          <w:t xml:space="preserve">2.1 </w:t>
        </w:r>
        <w:r>
          <w:rPr>
            <w:rFonts w:hint="eastAsia"/>
            <w:lang w:eastAsia="zh-CN"/>
          </w:rPr>
          <w:t>手动创建数据库</w:t>
        </w:r>
        <w:r>
          <w:tab/>
        </w:r>
        <w:fldSimple w:instr=" PAGEREF _Toc1594 ">
          <w:r>
            <w:t>4</w:t>
          </w:r>
        </w:fldSimple>
      </w:hyperlink>
    </w:p>
    <w:p w:rsidR="0043153A" w:rsidRDefault="0043153A" w:rsidP="00F75975">
      <w:pPr>
        <w:pStyle w:val="20"/>
        <w:tabs>
          <w:tab w:val="right" w:leader="dot" w:pos="8306"/>
        </w:tabs>
        <w:ind w:left="480"/>
      </w:pPr>
      <w:hyperlink w:anchor="_Toc8209" w:history="1">
        <w:r>
          <w:rPr>
            <w:rFonts w:hint="eastAsia"/>
            <w:lang w:eastAsia="zh-CN"/>
          </w:rPr>
          <w:t xml:space="preserve">2.2 </w:t>
        </w:r>
        <w:r>
          <w:rPr>
            <w:rFonts w:hint="eastAsia"/>
            <w:lang w:eastAsia="zh-CN"/>
          </w:rPr>
          <w:t>部署源代码</w:t>
        </w:r>
        <w:r>
          <w:tab/>
        </w:r>
        <w:fldSimple w:instr=" PAGEREF _Toc8209 ">
          <w:r>
            <w:t>4</w:t>
          </w:r>
        </w:fldSimple>
      </w:hyperlink>
    </w:p>
    <w:p w:rsidR="0043153A" w:rsidRDefault="0043153A" w:rsidP="00F75975">
      <w:pPr>
        <w:pStyle w:val="20"/>
        <w:tabs>
          <w:tab w:val="right" w:leader="dot" w:pos="8306"/>
        </w:tabs>
        <w:ind w:left="480"/>
      </w:pPr>
      <w:hyperlink w:anchor="_Toc9095" w:history="1">
        <w:r>
          <w:rPr>
            <w:rFonts w:hint="eastAsia"/>
            <w:lang w:eastAsia="zh-CN"/>
          </w:rPr>
          <w:t xml:space="preserve">2.3 </w:t>
        </w:r>
        <w:r>
          <w:rPr>
            <w:rFonts w:hint="eastAsia"/>
            <w:lang w:eastAsia="zh-CN"/>
          </w:rPr>
          <w:t>启动项目</w:t>
        </w:r>
        <w:r>
          <w:tab/>
        </w:r>
        <w:fldSimple w:instr=" PAGEREF _Toc9095 ">
          <w:r>
            <w:t>7</w:t>
          </w:r>
        </w:fldSimple>
      </w:hyperlink>
    </w:p>
    <w:p w:rsidR="0043153A" w:rsidRDefault="0043153A">
      <w:pPr>
        <w:pStyle w:val="10"/>
        <w:tabs>
          <w:tab w:val="right" w:leader="dot" w:pos="8306"/>
        </w:tabs>
      </w:pPr>
      <w:hyperlink w:anchor="_Toc23716" w:history="1">
        <w:r>
          <w:rPr>
            <w:rFonts w:hint="eastAsia"/>
            <w:lang w:eastAsia="zh-CN"/>
          </w:rPr>
          <w:t xml:space="preserve">3 </w:t>
        </w:r>
        <w:r>
          <w:rPr>
            <w:rFonts w:hint="eastAsia"/>
            <w:lang w:eastAsia="zh-CN"/>
          </w:rPr>
          <w:t>配置</w:t>
        </w:r>
        <w:r>
          <w:tab/>
        </w:r>
        <w:fldSimple w:instr=" PAGEREF _Toc23716 ">
          <w:r>
            <w:t>8</w:t>
          </w:r>
        </w:fldSimple>
      </w:hyperlink>
    </w:p>
    <w:p w:rsidR="0043153A" w:rsidRDefault="0043153A" w:rsidP="00F75975">
      <w:pPr>
        <w:pStyle w:val="20"/>
        <w:tabs>
          <w:tab w:val="right" w:leader="dot" w:pos="8306"/>
        </w:tabs>
        <w:ind w:left="480"/>
      </w:pPr>
      <w:hyperlink w:anchor="_Toc895" w:history="1">
        <w:r>
          <w:rPr>
            <w:rFonts w:hint="eastAsia"/>
            <w:lang w:eastAsia="zh-CN"/>
          </w:rPr>
          <w:t xml:space="preserve">3.1 </w:t>
        </w:r>
        <w:r>
          <w:rPr>
            <w:rFonts w:hint="eastAsia"/>
            <w:lang w:eastAsia="zh-CN"/>
          </w:rPr>
          <w:t>数据库配置</w:t>
        </w:r>
        <w:r>
          <w:tab/>
        </w:r>
        <w:fldSimple w:instr=" PAGEREF _Toc895 ">
          <w:r>
            <w:t>8</w:t>
          </w:r>
        </w:fldSimple>
      </w:hyperlink>
    </w:p>
    <w:p w:rsidR="0043153A" w:rsidRDefault="0043153A" w:rsidP="00F75975">
      <w:pPr>
        <w:pStyle w:val="20"/>
        <w:tabs>
          <w:tab w:val="right" w:leader="dot" w:pos="8306"/>
        </w:tabs>
        <w:ind w:left="480"/>
      </w:pPr>
      <w:hyperlink w:anchor="_Toc586" w:history="1">
        <w:r>
          <w:rPr>
            <w:rFonts w:hint="eastAsia"/>
            <w:lang w:eastAsia="zh-CN"/>
          </w:rPr>
          <w:t xml:space="preserve">3.2 </w:t>
        </w:r>
        <w:r>
          <w:rPr>
            <w:rFonts w:hint="eastAsia"/>
            <w:lang w:eastAsia="zh-CN"/>
          </w:rPr>
          <w:t>应用参数</w:t>
        </w:r>
        <w:r>
          <w:tab/>
        </w:r>
        <w:fldSimple w:instr=" PAGEREF _Toc586 ">
          <w:r>
            <w:t>9</w:t>
          </w:r>
        </w:fldSimple>
      </w:hyperlink>
    </w:p>
    <w:p w:rsidR="0043153A" w:rsidRDefault="0043153A">
      <w:pPr>
        <w:pStyle w:val="10"/>
        <w:tabs>
          <w:tab w:val="right" w:leader="dot" w:pos="8306"/>
        </w:tabs>
      </w:pPr>
      <w:hyperlink w:anchor="_Toc11785" w:history="1">
        <w:r>
          <w:rPr>
            <w:rFonts w:hint="eastAsia"/>
            <w:lang w:eastAsia="zh-CN"/>
          </w:rPr>
          <w:t xml:space="preserve">4 </w:t>
        </w:r>
        <w:r>
          <w:rPr>
            <w:rFonts w:hint="eastAsia"/>
            <w:lang w:eastAsia="zh-CN"/>
          </w:rPr>
          <w:t>源码结构介绍</w:t>
        </w:r>
        <w:r>
          <w:tab/>
        </w:r>
        <w:fldSimple w:instr=" PAGEREF _Toc11785 ">
          <w:r>
            <w:t>10</w:t>
          </w:r>
        </w:fldSimple>
      </w:hyperlink>
    </w:p>
    <w:p w:rsidR="0043153A" w:rsidRDefault="0043153A">
      <w:pPr>
        <w:rPr>
          <w:lang w:eastAsia="zh-CN"/>
        </w:rPr>
      </w:pPr>
      <w:r>
        <w:rPr>
          <w:lang w:eastAsia="zh-CN"/>
        </w:rPr>
        <w:fldChar w:fldCharType="end"/>
      </w:r>
    </w:p>
    <w:p w:rsidR="0043153A" w:rsidRDefault="0043153A">
      <w:pPr>
        <w:rPr>
          <w:rFonts w:hint="eastAsia"/>
          <w:lang w:eastAsia="zh-CN"/>
        </w:rPr>
      </w:pPr>
    </w:p>
    <w:p w:rsidR="0043153A" w:rsidRDefault="0043153A">
      <w:pPr>
        <w:rPr>
          <w:rFonts w:hint="eastAsia"/>
          <w:lang w:eastAsia="zh-CN"/>
        </w:rPr>
      </w:pP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 w:rsidR="0043153A" w:rsidRDefault="0043153A">
      <w:pPr>
        <w:rPr>
          <w:rFonts w:hint="eastAsia"/>
          <w:lang w:eastAsia="zh-CN"/>
        </w:rPr>
      </w:pPr>
    </w:p>
    <w:p w:rsidR="0043153A" w:rsidRDefault="0043153A">
      <w:pPr>
        <w:pStyle w:val="1"/>
        <w:numPr>
          <w:ilvl w:val="0"/>
          <w:numId w:val="1"/>
        </w:numPr>
        <w:rPr>
          <w:rFonts w:hint="eastAsia"/>
          <w:lang w:eastAsia="zh-CN"/>
        </w:rPr>
      </w:pPr>
      <w:bookmarkStart w:id="1" w:name="_Toc22380"/>
      <w:r>
        <w:rPr>
          <w:rFonts w:hint="eastAsia"/>
          <w:lang w:eastAsia="zh-CN"/>
        </w:rPr>
        <w:t>介绍</w:t>
      </w:r>
      <w:bookmarkEnd w:id="1"/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</w:pPr>
      <w:bookmarkStart w:id="2" w:name="_Toc26002"/>
      <w:r>
        <w:t>License</w:t>
      </w:r>
      <w:bookmarkEnd w:id="2"/>
    </w:p>
    <w:p w:rsidR="0043153A" w:rsidRDefault="0043153A">
      <w:pPr>
        <w:spacing w:before="100" w:beforeAutospacing="1" w:after="100" w:afterAutospacing="1"/>
        <w:ind w:left="360"/>
        <w:rPr>
          <w:lang w:eastAsia="zh-CN"/>
        </w:rPr>
      </w:pPr>
      <w:r>
        <w:rPr>
          <w:rFonts w:hint="eastAsia"/>
          <w:lang w:eastAsia="zh-CN"/>
        </w:rPr>
        <w:t>请在授权范围内使用被文档和部署包。勿将本部署包和文档提供给第三方使用。</w:t>
      </w:r>
      <w:r>
        <w:rPr>
          <w:lang w:eastAsia="zh-CN"/>
        </w:rPr>
        <w:t xml:space="preserve"> </w:t>
      </w:r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  <w:rPr>
          <w:rFonts w:hint="eastAsia"/>
          <w:lang w:eastAsia="zh-CN"/>
        </w:rPr>
      </w:pPr>
      <w:bookmarkStart w:id="3" w:name="_Toc30021"/>
      <w:r>
        <w:rPr>
          <w:rFonts w:hint="eastAsia"/>
          <w:lang w:eastAsia="zh-CN"/>
        </w:rPr>
        <w:t>资源</w:t>
      </w:r>
      <w:bookmarkEnd w:id="3"/>
    </w:p>
    <w:p w:rsidR="0043153A" w:rsidRDefault="0043153A">
      <w:pPr>
        <w:rPr>
          <w:rFonts w:hint="eastAsia"/>
          <w:lang w:eastAsia="zh-CN"/>
        </w:rPr>
      </w:pPr>
      <w:hyperlink r:id="rId10" w:history="1">
        <w:r>
          <w:rPr>
            <w:rStyle w:val="a5"/>
            <w:rFonts w:hint="eastAsia"/>
            <w:lang w:eastAsia="zh-CN"/>
          </w:rPr>
          <w:t>http://www.wcpdoc.com</w:t>
        </w:r>
      </w:hyperlink>
      <w:r>
        <w:rPr>
          <w:rFonts w:hint="eastAsia"/>
          <w:lang w:eastAsia="zh-CN"/>
        </w:rPr>
        <w:t xml:space="preserve"> WCP</w:t>
      </w:r>
      <w:r>
        <w:rPr>
          <w:rFonts w:hint="eastAsia"/>
          <w:lang w:eastAsia="zh-CN"/>
        </w:rPr>
        <w:t>知识管理系统官网</w:t>
      </w:r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  <w:rPr>
          <w:rFonts w:hint="eastAsia"/>
          <w:lang w:eastAsia="zh-CN"/>
        </w:rPr>
      </w:pPr>
      <w:bookmarkStart w:id="4" w:name="_Toc6188"/>
      <w:r>
        <w:rPr>
          <w:rFonts w:hint="eastAsia"/>
          <w:lang w:eastAsia="zh-CN"/>
        </w:rPr>
        <w:t>依赖环境</w:t>
      </w:r>
      <w:bookmarkEnd w:id="4"/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数据库：请使用</w:t>
      </w:r>
      <w:r>
        <w:rPr>
          <w:rFonts w:hint="eastAsia"/>
          <w:lang w:eastAsia="zh-CN"/>
        </w:rPr>
        <w:t>mysql5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oracle</w:t>
      </w:r>
      <w:r>
        <w:rPr>
          <w:rFonts w:hint="eastAsia"/>
          <w:lang w:eastAsia="zh-CN"/>
        </w:rPr>
        <w:t>版本请使用</w:t>
      </w:r>
      <w:r>
        <w:rPr>
          <w:rFonts w:hint="eastAsia"/>
          <w:lang w:eastAsia="zh-CN"/>
        </w:rPr>
        <w:t>oracle11G</w:t>
      </w:r>
      <w:r>
        <w:rPr>
          <w:rFonts w:hint="eastAsia"/>
          <w:lang w:eastAsia="zh-CN"/>
        </w:rPr>
        <w:t>）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Jdk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java7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服务容器：</w:t>
      </w:r>
      <w:r>
        <w:rPr>
          <w:rFonts w:hint="eastAsia"/>
          <w:lang w:eastAsia="zh-CN"/>
        </w:rPr>
        <w:t>tomcat7</w:t>
      </w:r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  <w:rPr>
          <w:rFonts w:hint="eastAsia"/>
          <w:lang w:eastAsia="zh-CN"/>
        </w:rPr>
      </w:pPr>
      <w:bookmarkStart w:id="5" w:name="_Toc30758"/>
      <w:r>
        <w:rPr>
          <w:rFonts w:hint="eastAsia"/>
          <w:lang w:eastAsia="zh-CN"/>
        </w:rPr>
        <w:t>开源框架</w:t>
      </w:r>
      <w:bookmarkEnd w:id="5"/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后台主要开源框架：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SpirngMVC4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mvc</w:t>
      </w:r>
      <w:r>
        <w:rPr>
          <w:rFonts w:hint="eastAsia"/>
          <w:lang w:eastAsia="zh-CN"/>
        </w:rPr>
        <w:t>框架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Spring4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Hibernate4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ORM</w:t>
      </w:r>
      <w:r>
        <w:rPr>
          <w:rFonts w:hint="eastAsia"/>
          <w:lang w:eastAsia="zh-CN"/>
        </w:rPr>
        <w:t>框架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Lucene3.6</w:t>
      </w:r>
      <w:r>
        <w:rPr>
          <w:rFonts w:hint="eastAsia"/>
          <w:lang w:eastAsia="zh-CN"/>
        </w:rPr>
        <w:t>：全文检索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Jsoup1.7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HTML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XML</w:t>
      </w:r>
      <w:r>
        <w:rPr>
          <w:rFonts w:hint="eastAsia"/>
          <w:lang w:eastAsia="zh-CN"/>
        </w:rPr>
        <w:t>解析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前台主要开源框架：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Bootstrap</w:t>
      </w:r>
      <w:r>
        <w:rPr>
          <w:rFonts w:hint="eastAsia"/>
          <w:lang w:eastAsia="zh-CN"/>
        </w:rPr>
        <w:t>：前台页面框架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easyUI</w:t>
      </w:r>
      <w:r>
        <w:rPr>
          <w:rFonts w:hint="eastAsia"/>
          <w:lang w:eastAsia="zh-CN"/>
        </w:rPr>
        <w:t>：控制台页面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Jquery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Kindedit:</w:t>
      </w:r>
      <w:r>
        <w:rPr>
          <w:rFonts w:hint="eastAsia"/>
          <w:lang w:eastAsia="zh-CN"/>
        </w:rPr>
        <w:t>超文本编辑器、附件上传</w:t>
      </w:r>
    </w:p>
    <w:p w:rsidR="0043153A" w:rsidRDefault="0043153A">
      <w:pPr>
        <w:rPr>
          <w:rFonts w:hint="eastAsia"/>
          <w:lang w:eastAsia="zh-CN"/>
        </w:rPr>
      </w:pP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等等</w:t>
      </w:r>
      <w:r>
        <w:rPr>
          <w:rFonts w:hint="eastAsia"/>
          <w:lang w:eastAsia="zh-CN"/>
        </w:rPr>
        <w:t>......</w:t>
      </w:r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  <w:rPr>
          <w:rFonts w:hint="eastAsia"/>
          <w:lang w:eastAsia="zh-CN"/>
        </w:rPr>
      </w:pPr>
      <w:bookmarkStart w:id="6" w:name="_Toc536"/>
      <w:r>
        <w:rPr>
          <w:rFonts w:hint="eastAsia"/>
          <w:lang w:eastAsia="zh-CN"/>
        </w:rPr>
        <w:t>报告问题</w:t>
      </w:r>
      <w:bookmarkEnd w:id="6"/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Email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macplus@wcpdoc.com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QQ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3323024029</w:t>
      </w:r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  <w:rPr>
          <w:rFonts w:hint="eastAsia"/>
          <w:lang w:eastAsia="zh-CN"/>
        </w:rPr>
      </w:pPr>
      <w:bookmarkStart w:id="7" w:name="_Toc6866"/>
      <w:r>
        <w:rPr>
          <w:rFonts w:hint="eastAsia"/>
          <w:lang w:eastAsia="zh-CN"/>
        </w:rPr>
        <w:lastRenderedPageBreak/>
        <w:t>测试报告</w:t>
      </w:r>
      <w:bookmarkEnd w:id="7"/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经测试环境和用户反馈，请系统内的分类数不要大于</w:t>
      </w:r>
      <w:r>
        <w:rPr>
          <w:rFonts w:hint="eastAsia"/>
          <w:lang w:eastAsia="zh-CN"/>
        </w:rPr>
        <w:t>1000</w:t>
      </w:r>
      <w:r>
        <w:rPr>
          <w:rFonts w:hint="eastAsia"/>
          <w:lang w:eastAsia="zh-CN"/>
        </w:rPr>
        <w:t>，如果分类数大于</w:t>
      </w:r>
      <w:r>
        <w:rPr>
          <w:rFonts w:hint="eastAsia"/>
          <w:lang w:eastAsia="zh-CN"/>
        </w:rPr>
        <w:t>1000</w:t>
      </w:r>
      <w:r>
        <w:rPr>
          <w:rFonts w:hint="eastAsia"/>
          <w:lang w:eastAsia="zh-CN"/>
        </w:rPr>
        <w:t>需要配置缓存。</w:t>
      </w:r>
    </w:p>
    <w:p w:rsidR="0043153A" w:rsidRDefault="0043153A">
      <w:pPr>
        <w:pStyle w:val="1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部署项目</w:t>
      </w:r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  <w:rPr>
          <w:rFonts w:hint="eastAsia"/>
          <w:lang w:eastAsia="zh-CN"/>
        </w:rPr>
      </w:pPr>
      <w:r>
        <w:rPr>
          <w:rFonts w:hint="eastAsia"/>
          <w:lang w:eastAsia="zh-CN"/>
        </w:rPr>
        <w:t>安装数据库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略，本示例中安装了</w:t>
      </w:r>
      <w:r>
        <w:rPr>
          <w:rFonts w:hint="eastAsia"/>
          <w:lang w:eastAsia="zh-CN"/>
        </w:rPr>
        <w:t>oracle11G</w:t>
      </w:r>
      <w:r>
        <w:rPr>
          <w:rFonts w:hint="eastAsia"/>
          <w:lang w:eastAsia="zh-CN"/>
        </w:rPr>
        <w:t>。</w:t>
      </w:r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  <w:rPr>
          <w:rFonts w:hint="eastAsia"/>
          <w:lang w:eastAsia="zh-CN"/>
        </w:rPr>
      </w:pPr>
      <w:r>
        <w:rPr>
          <w:rFonts w:hint="eastAsia"/>
          <w:lang w:eastAsia="zh-CN"/>
        </w:rPr>
        <w:t>导入</w:t>
      </w:r>
      <w:r>
        <w:rPr>
          <w:rFonts w:hint="eastAsia"/>
          <w:lang w:eastAsia="zh-CN"/>
        </w:rPr>
        <w:t>sql</w:t>
      </w:r>
      <w:r>
        <w:rPr>
          <w:rFonts w:hint="eastAsia"/>
          <w:lang w:eastAsia="zh-CN"/>
        </w:rPr>
        <w:t>文件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DOC\database\oracle</w:t>
      </w:r>
      <w:r>
        <w:rPr>
          <w:rFonts w:hint="eastAsia"/>
          <w:lang w:eastAsia="zh-CN"/>
        </w:rPr>
        <w:t>目录下找到数据库脚本如下图：</w:t>
      </w:r>
    </w:p>
    <w:p w:rsidR="0043153A" w:rsidRDefault="00C65167">
      <w:r>
        <w:rPr>
          <w:noProof/>
          <w:lang w:eastAsia="zh-CN" w:bidi="ar-SA"/>
        </w:rPr>
        <w:drawing>
          <wp:inline distT="0" distB="0" distL="0" distR="0">
            <wp:extent cx="1466850" cy="238125"/>
            <wp:effectExtent l="19050" t="0" r="0" b="0"/>
            <wp:docPr id="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导入过程略</w:t>
      </w:r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  <w:rPr>
          <w:rFonts w:hint="eastAsia"/>
          <w:lang w:eastAsia="zh-CN"/>
        </w:rPr>
      </w:pPr>
      <w:r>
        <w:rPr>
          <w:rFonts w:hint="eastAsia"/>
          <w:lang w:eastAsia="zh-CN"/>
        </w:rPr>
        <w:t>安装</w:t>
      </w:r>
      <w:r>
        <w:rPr>
          <w:rFonts w:hint="eastAsia"/>
          <w:lang w:eastAsia="zh-CN"/>
        </w:rPr>
        <w:t>JDK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略，本示例中安装了</w:t>
      </w:r>
      <w:r>
        <w:rPr>
          <w:rFonts w:hint="eastAsia"/>
          <w:lang w:eastAsia="zh-CN"/>
        </w:rPr>
        <w:t>jdk1.7</w:t>
      </w:r>
      <w:r>
        <w:rPr>
          <w:rFonts w:hint="eastAsia"/>
          <w:lang w:eastAsia="zh-CN"/>
        </w:rPr>
        <w:t>，如下图：</w:t>
      </w:r>
    </w:p>
    <w:p w:rsidR="0043153A" w:rsidRDefault="00C65167">
      <w:pPr>
        <w:rPr>
          <w:rFonts w:hint="eastAsia"/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4495800" cy="1714500"/>
            <wp:effectExtent l="19050" t="0" r="0" b="0"/>
            <wp:docPr id="5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  <w:rPr>
          <w:rFonts w:hint="eastAsia"/>
          <w:lang w:eastAsia="zh-CN"/>
        </w:rPr>
      </w:pPr>
      <w:r>
        <w:rPr>
          <w:rFonts w:hint="eastAsia"/>
          <w:lang w:eastAsia="zh-CN"/>
        </w:rPr>
        <w:t>安装</w:t>
      </w:r>
      <w:r>
        <w:rPr>
          <w:rFonts w:hint="eastAsia"/>
          <w:lang w:eastAsia="zh-CN"/>
        </w:rPr>
        <w:t>tomcat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略，本示例中安装了</w:t>
      </w:r>
      <w:r>
        <w:rPr>
          <w:rFonts w:hint="eastAsia"/>
          <w:lang w:eastAsia="zh-CN"/>
        </w:rPr>
        <w:t>tomcat7</w:t>
      </w:r>
      <w:r>
        <w:rPr>
          <w:rFonts w:hint="eastAsia"/>
          <w:lang w:eastAsia="zh-CN"/>
        </w:rPr>
        <w:t>如下图</w:t>
      </w:r>
      <w:r>
        <w:rPr>
          <w:rFonts w:hint="eastAsia"/>
          <w:lang w:eastAsia="zh-CN"/>
        </w:rPr>
        <w:t>:</w:t>
      </w:r>
    </w:p>
    <w:p w:rsidR="0043153A" w:rsidRDefault="00C65167">
      <w:pPr>
        <w:rPr>
          <w:rFonts w:hint="eastAsia"/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0" distR="0">
            <wp:extent cx="5267325" cy="2838450"/>
            <wp:effectExtent l="19050" t="0" r="9525" b="0"/>
            <wp:docPr id="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3A" w:rsidRDefault="0043153A">
      <w:pPr>
        <w:rPr>
          <w:rFonts w:hint="eastAsia"/>
          <w:lang w:eastAsia="zh-CN"/>
        </w:rPr>
      </w:pPr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  <w:rPr>
          <w:rFonts w:hint="eastAsia"/>
          <w:lang w:eastAsia="zh-CN"/>
        </w:rPr>
      </w:pPr>
      <w:r>
        <w:rPr>
          <w:rFonts w:hint="eastAsia"/>
          <w:lang w:eastAsia="zh-CN"/>
        </w:rPr>
        <w:t>导入部署包</w:t>
      </w:r>
    </w:p>
    <w:p w:rsidR="0043153A" w:rsidRDefault="0043153A"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找到部署包如</w:t>
      </w:r>
    </w:p>
    <w:p w:rsidR="0043153A" w:rsidRDefault="00C65167">
      <w:r>
        <w:rPr>
          <w:noProof/>
          <w:lang w:eastAsia="zh-CN" w:bidi="ar-SA"/>
        </w:rPr>
        <w:drawing>
          <wp:inline distT="0" distB="0" distL="0" distR="0">
            <wp:extent cx="3676650" cy="1857375"/>
            <wp:effectExtent l="19050" t="0" r="0" b="0"/>
            <wp:docPr id="7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3A" w:rsidRDefault="0043153A"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将部署包拷贝到</w:t>
      </w:r>
      <w:r>
        <w:rPr>
          <w:rFonts w:hint="eastAsia"/>
          <w:lang w:eastAsia="zh-CN"/>
        </w:rPr>
        <w:t>tomcat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webapp</w:t>
      </w:r>
      <w:r>
        <w:rPr>
          <w:rFonts w:hint="eastAsia"/>
          <w:lang w:eastAsia="zh-CN"/>
        </w:rPr>
        <w:t>目录下</w:t>
      </w:r>
    </w:p>
    <w:p w:rsidR="0043153A" w:rsidRDefault="00C65167">
      <w:pPr>
        <w:rPr>
          <w:rFonts w:hint="eastAsia"/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5276850" cy="1066800"/>
            <wp:effectExtent l="19050" t="0" r="0" b="0"/>
            <wp:docPr id="8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  <w:rPr>
          <w:rFonts w:hint="eastAsia"/>
          <w:lang w:eastAsia="zh-CN"/>
        </w:rPr>
      </w:pPr>
      <w:r>
        <w:rPr>
          <w:rFonts w:hint="eastAsia"/>
          <w:lang w:eastAsia="zh-CN"/>
        </w:rPr>
        <w:t>配置数据库和附件地址</w:t>
      </w:r>
    </w:p>
    <w:p w:rsidR="0043153A" w:rsidRDefault="0043153A">
      <w:pPr>
        <w:pStyle w:val="2"/>
        <w:numPr>
          <w:ilvl w:val="0"/>
          <w:numId w:val="3"/>
        </w:numPr>
        <w:ind w:leftChars="50" w:left="12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数据库配置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部署后配置文件在部署路径中</w:t>
      </w:r>
      <w:r>
        <w:rPr>
          <w:rFonts w:hint="eastAsia"/>
          <w:lang w:eastAsia="zh-CN"/>
        </w:rPr>
        <w:t>web-inf</w:t>
      </w:r>
      <w:r>
        <w:rPr>
          <w:rFonts w:hint="eastAsia"/>
          <w:lang w:eastAsia="zh-CN"/>
        </w:rPr>
        <w:t>目录的</w:t>
      </w:r>
      <w:r>
        <w:rPr>
          <w:rFonts w:hint="eastAsia"/>
          <w:lang w:eastAsia="zh-CN"/>
        </w:rPr>
        <w:t>class</w:t>
      </w:r>
      <w:r>
        <w:rPr>
          <w:rFonts w:hint="eastAsia"/>
          <w:lang w:eastAsia="zh-CN"/>
        </w:rPr>
        <w:t>路径下</w:t>
      </w:r>
    </w:p>
    <w:p w:rsidR="0043153A" w:rsidRDefault="00C65167">
      <w:r>
        <w:rPr>
          <w:noProof/>
          <w:lang w:eastAsia="zh-CN" w:bidi="ar-SA"/>
        </w:rPr>
        <w:lastRenderedPageBreak/>
        <w:drawing>
          <wp:inline distT="0" distB="0" distL="0" distR="0">
            <wp:extent cx="5276850" cy="2857500"/>
            <wp:effectExtent l="19050" t="0" r="0" b="0"/>
            <wp:docPr id="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修改</w:t>
      </w:r>
      <w:r>
        <w:rPr>
          <w:rFonts w:hint="eastAsia"/>
          <w:lang w:eastAsia="zh-CN"/>
        </w:rPr>
        <w:t>jdbc</w:t>
      </w:r>
      <w:r>
        <w:rPr>
          <w:rFonts w:hint="eastAsia"/>
          <w:lang w:eastAsia="zh-CN"/>
        </w:rPr>
        <w:t>配置，如</w:t>
      </w:r>
    </w:p>
    <w:p w:rsidR="0043153A" w:rsidRDefault="00C65167">
      <w:pPr>
        <w:rPr>
          <w:rFonts w:hint="eastAsia"/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3676650" cy="733425"/>
            <wp:effectExtent l="19050" t="0" r="0" b="0"/>
            <wp:docPr id="10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3A" w:rsidRDefault="0043153A">
      <w:pPr>
        <w:pStyle w:val="2"/>
        <w:numPr>
          <w:ilvl w:val="0"/>
          <w:numId w:val="3"/>
        </w:numPr>
        <w:ind w:leftChars="50" w:left="12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应用参数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源码中的配置文件地址如下图（部署后配置文件在部署路径中</w:t>
      </w:r>
      <w:r>
        <w:rPr>
          <w:rFonts w:hint="eastAsia"/>
          <w:lang w:eastAsia="zh-CN"/>
        </w:rPr>
        <w:t>web-inf</w:t>
      </w:r>
      <w:r>
        <w:rPr>
          <w:rFonts w:hint="eastAsia"/>
          <w:lang w:eastAsia="zh-CN"/>
        </w:rPr>
        <w:t>目录的</w:t>
      </w:r>
      <w:r>
        <w:rPr>
          <w:rFonts w:hint="eastAsia"/>
          <w:lang w:eastAsia="zh-CN"/>
        </w:rPr>
        <w:t>class</w:t>
      </w:r>
      <w:r>
        <w:rPr>
          <w:rFonts w:hint="eastAsia"/>
          <w:lang w:eastAsia="zh-CN"/>
        </w:rPr>
        <w:t>路径下）</w:t>
      </w:r>
    </w:p>
    <w:p w:rsidR="0043153A" w:rsidRDefault="00C65167">
      <w:pPr>
        <w:rPr>
          <w:rFonts w:hint="eastAsia"/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5276850" cy="2276475"/>
            <wp:effectExtent l="19050" t="0" r="0" b="0"/>
            <wp:docPr id="1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3A" w:rsidRDefault="0043153A">
      <w:pPr>
        <w:numPr>
          <w:ilvl w:val="0"/>
          <w:numId w:val="4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配置附件保存目录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document.properties</w:t>
      </w:r>
      <w:r>
        <w:rPr>
          <w:rFonts w:hint="eastAsia"/>
          <w:lang w:eastAsia="zh-CN"/>
        </w:rPr>
        <w:t>文件中，</w:t>
      </w:r>
      <w:r>
        <w:rPr>
          <w:rFonts w:hint="eastAsia"/>
          <w:b/>
          <w:bCs/>
          <w:color w:val="FF0000"/>
          <w:lang w:eastAsia="zh-CN"/>
        </w:rPr>
        <w:t>请注意目录格式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43153A" w:rsidTr="0043153A">
        <w:tc>
          <w:tcPr>
            <w:tcW w:w="8522" w:type="dxa"/>
          </w:tcPr>
          <w:p w:rsidR="0043153A" w:rsidRDefault="0043153A">
            <w:pPr>
              <w:rPr>
                <w:rFonts w:hint="eastAsia"/>
                <w:lang w:eastAsia="zh-CN"/>
              </w:rPr>
            </w:pPr>
            <w:r w:rsidRPr="0043153A">
              <w:rPr>
                <w:rFonts w:ascii="Consolas" w:eastAsia="Consolas" w:hAnsi="Consolas" w:hint="eastAsia"/>
                <w:color w:val="000000"/>
                <w:sz w:val="20"/>
                <w:highlight w:val="white"/>
              </w:rPr>
              <w:t>config.doc.dir=</w:t>
            </w:r>
            <w:r w:rsidRPr="0043153A">
              <w:rPr>
                <w:rFonts w:ascii="Consolas" w:eastAsia="Consolas" w:hAnsi="Consolas" w:hint="eastAsia"/>
                <w:color w:val="3F7F5F"/>
                <w:sz w:val="20"/>
                <w:highlight w:val="white"/>
              </w:rPr>
              <w:t>C\:/</w:t>
            </w:r>
            <w:r w:rsidRPr="0043153A">
              <w:rPr>
                <w:rFonts w:ascii="Consolas" w:eastAsia="Consolas" w:hAnsi="Consolas" w:hint="eastAsia"/>
                <w:color w:val="3F7F5F"/>
                <w:sz w:val="20"/>
                <w:highlight w:val="white"/>
                <w:u w:val="single"/>
              </w:rPr>
              <w:t>wcpfiles</w:t>
            </w:r>
            <w:r w:rsidRPr="0043153A">
              <w:rPr>
                <w:rFonts w:ascii="Consolas" w:eastAsia="Consolas" w:hAnsi="Consolas" w:hint="eastAsia"/>
                <w:color w:val="3F7F5F"/>
                <w:sz w:val="20"/>
                <w:highlight w:val="white"/>
              </w:rPr>
              <w:t>/upload</w:t>
            </w:r>
          </w:p>
        </w:tc>
      </w:tr>
    </w:tbl>
    <w:p w:rsidR="0043153A" w:rsidRDefault="0043153A">
      <w:pPr>
        <w:rPr>
          <w:rFonts w:ascii="Consolas" w:eastAsia="Consolas" w:hAnsi="Consolas" w:hint="eastAsia"/>
          <w:color w:val="3F7F5F"/>
          <w:sz w:val="20"/>
          <w:highlight w:val="white"/>
          <w:lang w:eastAsia="zh-CN"/>
        </w:rPr>
      </w:pPr>
    </w:p>
    <w:p w:rsidR="0043153A" w:rsidRDefault="0043153A">
      <w:pPr>
        <w:numPr>
          <w:ilvl w:val="0"/>
          <w:numId w:val="5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配置索引文件保存目录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indexConfig.properties</w:t>
      </w:r>
      <w:r>
        <w:rPr>
          <w:rFonts w:hint="eastAsia"/>
          <w:lang w:eastAsia="zh-CN"/>
        </w:rPr>
        <w:t>文件中，</w:t>
      </w:r>
      <w:r>
        <w:rPr>
          <w:rFonts w:hint="eastAsia"/>
          <w:b/>
          <w:bCs/>
          <w:color w:val="FF0000"/>
          <w:lang w:eastAsia="zh-CN"/>
        </w:rPr>
        <w:t>请注意目录格式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43153A" w:rsidTr="0043153A">
        <w:tc>
          <w:tcPr>
            <w:tcW w:w="8522" w:type="dxa"/>
          </w:tcPr>
          <w:p w:rsidR="0043153A" w:rsidRDefault="0043153A">
            <w:pPr>
              <w:rPr>
                <w:rFonts w:hint="eastAsia"/>
                <w:lang w:eastAsia="zh-CN"/>
              </w:rPr>
            </w:pPr>
            <w:r w:rsidRPr="0043153A">
              <w:rPr>
                <w:rFonts w:ascii="Consolas" w:eastAsia="Consolas" w:hAnsi="Consolas" w:hint="eastAsia"/>
                <w:color w:val="000000"/>
                <w:sz w:val="20"/>
                <w:highlight w:val="white"/>
              </w:rPr>
              <w:t>config.file.luncene_index_dir=</w:t>
            </w:r>
            <w:r w:rsidRPr="0043153A">
              <w:rPr>
                <w:rFonts w:ascii="Consolas" w:eastAsia="Consolas" w:hAnsi="Consolas" w:hint="eastAsia"/>
                <w:color w:val="3F7F5F"/>
                <w:sz w:val="20"/>
                <w:highlight w:val="white"/>
              </w:rPr>
              <w:t>C\:/</w:t>
            </w:r>
            <w:r w:rsidRPr="0043153A">
              <w:rPr>
                <w:rFonts w:ascii="Consolas" w:eastAsia="Consolas" w:hAnsi="Consolas" w:hint="eastAsia"/>
                <w:color w:val="3F7F5F"/>
                <w:sz w:val="20"/>
                <w:highlight w:val="white"/>
                <w:u w:val="single"/>
              </w:rPr>
              <w:t>wcpfiles</w:t>
            </w:r>
            <w:r w:rsidRPr="0043153A">
              <w:rPr>
                <w:rFonts w:ascii="Consolas" w:eastAsia="Consolas" w:hAnsi="Consolas" w:hint="eastAsia"/>
                <w:color w:val="3F7F5F"/>
                <w:sz w:val="20"/>
                <w:highlight w:val="white"/>
              </w:rPr>
              <w:t>/upload</w:t>
            </w:r>
          </w:p>
        </w:tc>
      </w:tr>
    </w:tbl>
    <w:p w:rsidR="0043153A" w:rsidRDefault="0043153A">
      <w:pPr>
        <w:rPr>
          <w:rFonts w:ascii="Consolas" w:eastAsia="Consolas" w:hAnsi="Consolas" w:hint="eastAsia"/>
          <w:color w:val="3F7F5F"/>
          <w:sz w:val="20"/>
          <w:highlight w:val="white"/>
          <w:lang w:eastAsia="zh-CN"/>
        </w:rPr>
      </w:pPr>
    </w:p>
    <w:p w:rsidR="0043153A" w:rsidRDefault="0043153A">
      <w:pPr>
        <w:numPr>
          <w:ilvl w:val="0"/>
          <w:numId w:val="4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WDA</w:t>
      </w:r>
      <w:r>
        <w:rPr>
          <w:rFonts w:hint="eastAsia"/>
          <w:lang w:eastAsia="zh-CN"/>
        </w:rPr>
        <w:t>文件预览配置</w:t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Wda.properties</w:t>
      </w:r>
      <w:r>
        <w:rPr>
          <w:rFonts w:hint="eastAsia"/>
          <w:lang w:eastAsia="zh-CN"/>
        </w:rPr>
        <w:t>文件中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43153A" w:rsidTr="0043153A">
        <w:tc>
          <w:tcPr>
            <w:tcW w:w="8522" w:type="dxa"/>
          </w:tcPr>
          <w:p w:rsidR="0043153A" w:rsidRDefault="0043153A">
            <w:pPr>
              <w:rPr>
                <w:rFonts w:hint="eastAsia"/>
                <w:lang w:eastAsia="zh-CN"/>
              </w:rPr>
            </w:pPr>
            <w:r w:rsidRPr="0043153A">
              <w:rPr>
                <w:rFonts w:ascii="Consolas" w:eastAsia="Consolas" w:hAnsi="Consolas" w:hint="eastAsia"/>
                <w:color w:val="000000"/>
                <w:sz w:val="20"/>
                <w:highlight w:val="white"/>
              </w:rPr>
              <w:t>config.wda.view.url=</w:t>
            </w:r>
            <w:r w:rsidRPr="0043153A">
              <w:rPr>
                <w:rFonts w:ascii="Consolas" w:eastAsia="Consolas" w:hAnsi="Consolas" w:hint="eastAsia"/>
                <w:color w:val="2A00FF"/>
                <w:sz w:val="20"/>
                <w:highlight w:val="white"/>
              </w:rPr>
              <w:t>http://</w:t>
            </w:r>
            <w:r w:rsidRPr="0043153A">
              <w:rPr>
                <w:rFonts w:ascii="Consolas" w:hAnsi="Consolas" w:hint="eastAsia"/>
                <w:color w:val="2A00FF"/>
                <w:sz w:val="20"/>
                <w:highlight w:val="white"/>
                <w:lang w:eastAsia="zh-CN"/>
              </w:rPr>
              <w:t>IP</w:t>
            </w:r>
            <w:r w:rsidRPr="0043153A">
              <w:rPr>
                <w:rFonts w:ascii="Consolas" w:eastAsia="Consolas" w:hAnsi="Consolas" w:hint="eastAsia"/>
                <w:color w:val="2A00FF"/>
                <w:sz w:val="20"/>
                <w:highlight w:val="white"/>
              </w:rPr>
              <w:t>:</w:t>
            </w:r>
            <w:r w:rsidRPr="0043153A">
              <w:rPr>
                <w:rFonts w:ascii="Consolas" w:hAnsi="Consolas" w:hint="eastAsia"/>
                <w:color w:val="2A00FF"/>
                <w:sz w:val="20"/>
                <w:highlight w:val="white"/>
                <w:lang w:eastAsia="zh-CN"/>
              </w:rPr>
              <w:t>端口</w:t>
            </w:r>
            <w:r w:rsidRPr="0043153A">
              <w:rPr>
                <w:rFonts w:ascii="Consolas" w:eastAsia="Consolas" w:hAnsi="Consolas" w:hint="eastAsia"/>
                <w:color w:val="2A00FF"/>
                <w:sz w:val="20"/>
                <w:highlight w:val="white"/>
              </w:rPr>
              <w:t>/wda/path.jsp?key=PARA_KEY</w:t>
            </w:r>
          </w:p>
        </w:tc>
      </w:tr>
    </w:tbl>
    <w:p w:rsidR="0043153A" w:rsidRDefault="0043153A">
      <w:pPr>
        <w:rPr>
          <w:rFonts w:hint="eastAsia"/>
          <w:lang w:eastAsia="zh-CN"/>
        </w:rPr>
      </w:pPr>
      <w:r>
        <w:rPr>
          <w:rFonts w:ascii="Consolas" w:hAnsi="Consolas" w:hint="eastAsia"/>
          <w:color w:val="2A00FF"/>
          <w:sz w:val="20"/>
          <w:highlight w:val="white"/>
          <w:lang w:eastAsia="zh-CN"/>
        </w:rPr>
        <w:t>如</w:t>
      </w:r>
      <w:r>
        <w:rPr>
          <w:rFonts w:ascii="Consolas" w:eastAsia="Consolas" w:hAnsi="Consolas" w:hint="eastAsia"/>
          <w:color w:val="2A00FF"/>
          <w:sz w:val="20"/>
        </w:rPr>
        <w:t>http://</w:t>
      </w:r>
      <w:r>
        <w:rPr>
          <w:rFonts w:ascii="Consolas" w:hAnsi="Consolas" w:hint="eastAsia"/>
          <w:color w:val="2A00FF"/>
          <w:sz w:val="20"/>
          <w:lang w:eastAsia="zh-CN"/>
        </w:rPr>
        <w:t>192.168.8.44</w:t>
      </w:r>
      <w:r>
        <w:rPr>
          <w:rFonts w:ascii="Consolas" w:eastAsia="Consolas" w:hAnsi="Consolas" w:hint="eastAsia"/>
          <w:color w:val="2A00FF"/>
          <w:sz w:val="20"/>
        </w:rPr>
        <w:t>:8080/wda/path.jsp?key=PARA_KEY</w:t>
      </w:r>
      <w:r>
        <w:rPr>
          <w:rFonts w:ascii="Consolas" w:hAnsi="Consolas" w:hint="eastAsia"/>
          <w:color w:val="2A00FF"/>
          <w:sz w:val="20"/>
          <w:lang w:eastAsia="zh-CN"/>
        </w:rPr>
        <w:t>，请在项目启动后测试该地址在浏览器中可以访问到。</w:t>
      </w:r>
    </w:p>
    <w:p w:rsidR="0043153A" w:rsidRDefault="0043153A" w:rsidP="00F75975">
      <w:pPr>
        <w:pStyle w:val="2"/>
        <w:numPr>
          <w:ilvl w:val="1"/>
          <w:numId w:val="1"/>
        </w:numPr>
        <w:ind w:left="0" w:firstLineChars="50" w:firstLine="141"/>
        <w:rPr>
          <w:rFonts w:hint="eastAsia"/>
          <w:lang w:eastAsia="zh-CN"/>
        </w:rPr>
      </w:pPr>
      <w:r>
        <w:rPr>
          <w:rFonts w:hint="eastAsia"/>
          <w:lang w:eastAsia="zh-CN"/>
        </w:rPr>
        <w:t>启动</w:t>
      </w:r>
      <w:r>
        <w:rPr>
          <w:rFonts w:hint="eastAsia"/>
          <w:lang w:eastAsia="zh-CN"/>
        </w:rPr>
        <w:t>tomcat</w:t>
      </w:r>
    </w:p>
    <w:p w:rsidR="0043153A" w:rsidRDefault="0043153A">
      <w:pPr>
        <w:rPr>
          <w:rFonts w:hint="eastAsia"/>
          <w:lang w:eastAsia="zh-CN"/>
        </w:rPr>
      </w:pPr>
    </w:p>
    <w:p w:rsidR="0043153A" w:rsidRDefault="00C65167">
      <w:r>
        <w:rPr>
          <w:noProof/>
          <w:lang w:eastAsia="zh-CN" w:bidi="ar-SA"/>
        </w:rPr>
        <w:drawing>
          <wp:inline distT="0" distB="0" distL="0" distR="0">
            <wp:extent cx="5276850" cy="2724150"/>
            <wp:effectExtent l="19050" t="0" r="0" b="0"/>
            <wp:docPr id="12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tomcat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bin</w:t>
      </w:r>
      <w:r>
        <w:rPr>
          <w:rFonts w:hint="eastAsia"/>
          <w:lang w:eastAsia="zh-CN"/>
        </w:rPr>
        <w:t>目录下执行</w:t>
      </w:r>
      <w:r>
        <w:rPr>
          <w:rFonts w:hint="eastAsia"/>
          <w:lang w:eastAsia="zh-CN"/>
        </w:rPr>
        <w:t>stertup.bat</w:t>
      </w:r>
      <w:r>
        <w:rPr>
          <w:rFonts w:hint="eastAsia"/>
          <w:lang w:eastAsia="zh-CN"/>
        </w:rPr>
        <w:t>启动</w:t>
      </w:r>
      <w:r>
        <w:rPr>
          <w:rFonts w:hint="eastAsia"/>
          <w:lang w:eastAsia="zh-CN"/>
        </w:rPr>
        <w:t>tomcat</w:t>
      </w:r>
    </w:p>
    <w:p w:rsidR="0043153A" w:rsidRDefault="0043153A">
      <w:pPr>
        <w:rPr>
          <w:rFonts w:hint="eastAsia"/>
          <w:lang w:eastAsia="zh-CN"/>
        </w:rPr>
      </w:pPr>
    </w:p>
    <w:p w:rsidR="0043153A" w:rsidRDefault="00C65167">
      <w:r>
        <w:rPr>
          <w:noProof/>
          <w:lang w:eastAsia="zh-CN" w:bidi="ar-SA"/>
        </w:rPr>
        <w:lastRenderedPageBreak/>
        <w:drawing>
          <wp:inline distT="0" distB="0" distL="0" distR="0">
            <wp:extent cx="5276850" cy="5334000"/>
            <wp:effectExtent l="19050" t="0" r="0" b="0"/>
            <wp:docPr id="1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3A" w:rsidRDefault="0043153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启动成功，在浏览器中输入地址</w:t>
      </w:r>
      <w:r>
        <w:rPr>
          <w:rFonts w:hint="eastAsia"/>
          <w:lang w:eastAsia="zh-CN"/>
        </w:rPr>
        <w:t>http://127.0.0.1:8080/wcp</w:t>
      </w:r>
      <w:r>
        <w:rPr>
          <w:rFonts w:hint="eastAsia"/>
          <w:lang w:eastAsia="zh-CN"/>
        </w:rPr>
        <w:t>，访问知识库。</w:t>
      </w:r>
    </w:p>
    <w:p w:rsidR="0043153A" w:rsidRDefault="00C65167">
      <w:pPr>
        <w:rPr>
          <w:rFonts w:hint="eastAsia"/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5267325" cy="2495550"/>
            <wp:effectExtent l="19050" t="0" r="9525" b="0"/>
            <wp:docPr id="1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53A">
      <w:headerReference w:type="default" r:id="rId2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F7" w:rsidRDefault="007634F7">
      <w:r>
        <w:separator/>
      </w:r>
    </w:p>
  </w:endnote>
  <w:endnote w:type="continuationSeparator" w:id="1">
    <w:p w:rsidR="007634F7" w:rsidRDefault="0076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3A" w:rsidRDefault="0043153A">
    <w:pPr>
      <w:pStyle w:val="a7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65167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65167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43153A" w:rsidRDefault="004315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F7" w:rsidRDefault="007634F7">
      <w:r>
        <w:separator/>
      </w:r>
    </w:p>
  </w:footnote>
  <w:footnote w:type="continuationSeparator" w:id="1">
    <w:p w:rsidR="007634F7" w:rsidRDefault="00763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3A" w:rsidRDefault="00C65167">
    <w:pPr>
      <w:pStyle w:val="ae"/>
      <w:jc w:val="left"/>
      <w:rPr>
        <w:rFonts w:hint="eastAsia"/>
        <w:lang w:eastAsia="zh-CN"/>
      </w:rPr>
    </w:pPr>
    <w:r>
      <w:rPr>
        <w:noProof/>
        <w:lang w:eastAsia="zh-CN" w:bidi="ar-SA"/>
      </w:rPr>
      <w:drawing>
        <wp:inline distT="0" distB="0" distL="0" distR="0">
          <wp:extent cx="609600" cy="266700"/>
          <wp:effectExtent l="19050" t="0" r="0" b="0"/>
          <wp:docPr id="3" name="图片 10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153A">
      <w:rPr>
        <w:rFonts w:hint="eastAsia"/>
        <w:lang w:eastAsia="zh-CN"/>
      </w:rPr>
      <w:t xml:space="preserve">                                               www.wcpdoc.com </w:t>
    </w:r>
    <w:r w:rsidR="0043153A">
      <w:rPr>
        <w:rFonts w:hint="eastAsia"/>
        <w:lang w:eastAsia="zh-CN"/>
      </w:rPr>
      <w:t>部署手册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2E9D"/>
    <w:multiLevelType w:val="multilevel"/>
    <w:tmpl w:val="1EF12E9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57CE631B"/>
    <w:multiLevelType w:val="singleLevel"/>
    <w:tmpl w:val="57CE631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7CE635C"/>
    <w:multiLevelType w:val="singleLevel"/>
    <w:tmpl w:val="57CE63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7CE70E0"/>
    <w:multiLevelType w:val="singleLevel"/>
    <w:tmpl w:val="57CE70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7CE718B"/>
    <w:multiLevelType w:val="singleLevel"/>
    <w:tmpl w:val="57CE71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4215"/>
    <w:rsid w:val="0000642B"/>
    <w:rsid w:val="00020C27"/>
    <w:rsid w:val="0003187A"/>
    <w:rsid w:val="00036756"/>
    <w:rsid w:val="00046404"/>
    <w:rsid w:val="000474C4"/>
    <w:rsid w:val="000552F8"/>
    <w:rsid w:val="00060BD7"/>
    <w:rsid w:val="00066432"/>
    <w:rsid w:val="00067570"/>
    <w:rsid w:val="00070D9D"/>
    <w:rsid w:val="00070F84"/>
    <w:rsid w:val="00074DD4"/>
    <w:rsid w:val="000833E8"/>
    <w:rsid w:val="0008341D"/>
    <w:rsid w:val="00085DFE"/>
    <w:rsid w:val="00092226"/>
    <w:rsid w:val="0009297C"/>
    <w:rsid w:val="00094C25"/>
    <w:rsid w:val="000A4ACF"/>
    <w:rsid w:val="000A78BE"/>
    <w:rsid w:val="000A79F5"/>
    <w:rsid w:val="000B07AB"/>
    <w:rsid w:val="000B163A"/>
    <w:rsid w:val="000B19DF"/>
    <w:rsid w:val="000B1CE9"/>
    <w:rsid w:val="000B388C"/>
    <w:rsid w:val="000C0BBE"/>
    <w:rsid w:val="000D18AE"/>
    <w:rsid w:val="000D2641"/>
    <w:rsid w:val="000D380A"/>
    <w:rsid w:val="0011535F"/>
    <w:rsid w:val="00115EDE"/>
    <w:rsid w:val="00117148"/>
    <w:rsid w:val="00117D1B"/>
    <w:rsid w:val="001243C0"/>
    <w:rsid w:val="00132A28"/>
    <w:rsid w:val="00140C09"/>
    <w:rsid w:val="00141EA2"/>
    <w:rsid w:val="00143568"/>
    <w:rsid w:val="001436B9"/>
    <w:rsid w:val="00147E6F"/>
    <w:rsid w:val="001529CF"/>
    <w:rsid w:val="001535D4"/>
    <w:rsid w:val="00161E23"/>
    <w:rsid w:val="001667CF"/>
    <w:rsid w:val="00170161"/>
    <w:rsid w:val="001777BD"/>
    <w:rsid w:val="0018047E"/>
    <w:rsid w:val="0018637E"/>
    <w:rsid w:val="00192F41"/>
    <w:rsid w:val="001932F8"/>
    <w:rsid w:val="001952D0"/>
    <w:rsid w:val="0019671B"/>
    <w:rsid w:val="001A112C"/>
    <w:rsid w:val="001A21BC"/>
    <w:rsid w:val="001A2FC7"/>
    <w:rsid w:val="001A72F2"/>
    <w:rsid w:val="001B062E"/>
    <w:rsid w:val="001B1387"/>
    <w:rsid w:val="001B339C"/>
    <w:rsid w:val="001B5AA2"/>
    <w:rsid w:val="001C5EE7"/>
    <w:rsid w:val="001D3BA0"/>
    <w:rsid w:val="001D543F"/>
    <w:rsid w:val="001D671E"/>
    <w:rsid w:val="001E6C23"/>
    <w:rsid w:val="002008AF"/>
    <w:rsid w:val="00201BC0"/>
    <w:rsid w:val="002030E1"/>
    <w:rsid w:val="00212A82"/>
    <w:rsid w:val="00215378"/>
    <w:rsid w:val="002238C6"/>
    <w:rsid w:val="0022512B"/>
    <w:rsid w:val="002270AE"/>
    <w:rsid w:val="00233204"/>
    <w:rsid w:val="00234245"/>
    <w:rsid w:val="00240EE8"/>
    <w:rsid w:val="00245404"/>
    <w:rsid w:val="00251E53"/>
    <w:rsid w:val="00263A37"/>
    <w:rsid w:val="00266CE4"/>
    <w:rsid w:val="00271225"/>
    <w:rsid w:val="00276B45"/>
    <w:rsid w:val="00282608"/>
    <w:rsid w:val="0028325D"/>
    <w:rsid w:val="00287CF9"/>
    <w:rsid w:val="0029241C"/>
    <w:rsid w:val="00296594"/>
    <w:rsid w:val="002B1429"/>
    <w:rsid w:val="002C2582"/>
    <w:rsid w:val="002C454C"/>
    <w:rsid w:val="002C65A3"/>
    <w:rsid w:val="002D19C8"/>
    <w:rsid w:val="002D3A69"/>
    <w:rsid w:val="002E0221"/>
    <w:rsid w:val="002E2ADD"/>
    <w:rsid w:val="002E34E4"/>
    <w:rsid w:val="002F3AD5"/>
    <w:rsid w:val="0030492C"/>
    <w:rsid w:val="00312B08"/>
    <w:rsid w:val="0031535E"/>
    <w:rsid w:val="00320416"/>
    <w:rsid w:val="00322467"/>
    <w:rsid w:val="0033356C"/>
    <w:rsid w:val="00334D88"/>
    <w:rsid w:val="003514B2"/>
    <w:rsid w:val="00356277"/>
    <w:rsid w:val="00366ECE"/>
    <w:rsid w:val="003679CA"/>
    <w:rsid w:val="00373986"/>
    <w:rsid w:val="00377147"/>
    <w:rsid w:val="00380F55"/>
    <w:rsid w:val="00381CCB"/>
    <w:rsid w:val="0038344A"/>
    <w:rsid w:val="00385EC2"/>
    <w:rsid w:val="00387884"/>
    <w:rsid w:val="003915CC"/>
    <w:rsid w:val="0039548D"/>
    <w:rsid w:val="00396C28"/>
    <w:rsid w:val="003A174D"/>
    <w:rsid w:val="003A5D5A"/>
    <w:rsid w:val="003B2BDD"/>
    <w:rsid w:val="003B2C2B"/>
    <w:rsid w:val="003C5DAB"/>
    <w:rsid w:val="003E1A93"/>
    <w:rsid w:val="003E23A0"/>
    <w:rsid w:val="003F02C4"/>
    <w:rsid w:val="00407322"/>
    <w:rsid w:val="00407452"/>
    <w:rsid w:val="004134A3"/>
    <w:rsid w:val="00420966"/>
    <w:rsid w:val="00430BB2"/>
    <w:rsid w:val="0043153A"/>
    <w:rsid w:val="00433FF0"/>
    <w:rsid w:val="00453E00"/>
    <w:rsid w:val="00457BF6"/>
    <w:rsid w:val="00463B3C"/>
    <w:rsid w:val="00477E4B"/>
    <w:rsid w:val="00492A28"/>
    <w:rsid w:val="004B0B6E"/>
    <w:rsid w:val="004B145B"/>
    <w:rsid w:val="004B4CDA"/>
    <w:rsid w:val="004B61EF"/>
    <w:rsid w:val="004C31F9"/>
    <w:rsid w:val="004D3004"/>
    <w:rsid w:val="004E35F4"/>
    <w:rsid w:val="004E6D35"/>
    <w:rsid w:val="004F45D2"/>
    <w:rsid w:val="004F74B2"/>
    <w:rsid w:val="00502705"/>
    <w:rsid w:val="0051597D"/>
    <w:rsid w:val="00517513"/>
    <w:rsid w:val="005244BE"/>
    <w:rsid w:val="00526646"/>
    <w:rsid w:val="0052762B"/>
    <w:rsid w:val="00541173"/>
    <w:rsid w:val="00556815"/>
    <w:rsid w:val="00556B88"/>
    <w:rsid w:val="0056567A"/>
    <w:rsid w:val="00570CBA"/>
    <w:rsid w:val="00573A81"/>
    <w:rsid w:val="00577DF7"/>
    <w:rsid w:val="00586786"/>
    <w:rsid w:val="005909FB"/>
    <w:rsid w:val="005A0D1E"/>
    <w:rsid w:val="005B663C"/>
    <w:rsid w:val="005E15BA"/>
    <w:rsid w:val="005E7B09"/>
    <w:rsid w:val="005F454D"/>
    <w:rsid w:val="005F6A95"/>
    <w:rsid w:val="00613140"/>
    <w:rsid w:val="00615D2E"/>
    <w:rsid w:val="00624F51"/>
    <w:rsid w:val="006259E2"/>
    <w:rsid w:val="006260E5"/>
    <w:rsid w:val="0062750B"/>
    <w:rsid w:val="00637457"/>
    <w:rsid w:val="0064644A"/>
    <w:rsid w:val="00654E7C"/>
    <w:rsid w:val="006625FD"/>
    <w:rsid w:val="0066554B"/>
    <w:rsid w:val="0066736A"/>
    <w:rsid w:val="00673DEA"/>
    <w:rsid w:val="0069156C"/>
    <w:rsid w:val="006952F2"/>
    <w:rsid w:val="006A09A3"/>
    <w:rsid w:val="006A5BF3"/>
    <w:rsid w:val="006B6779"/>
    <w:rsid w:val="006B6D7F"/>
    <w:rsid w:val="006C405F"/>
    <w:rsid w:val="006C4656"/>
    <w:rsid w:val="006C7C46"/>
    <w:rsid w:val="006D7A58"/>
    <w:rsid w:val="006F1FCE"/>
    <w:rsid w:val="00711C7C"/>
    <w:rsid w:val="007308AE"/>
    <w:rsid w:val="007634F7"/>
    <w:rsid w:val="00771891"/>
    <w:rsid w:val="00773011"/>
    <w:rsid w:val="007734BE"/>
    <w:rsid w:val="00782F60"/>
    <w:rsid w:val="0079050A"/>
    <w:rsid w:val="007944E5"/>
    <w:rsid w:val="007A1855"/>
    <w:rsid w:val="007A6B0E"/>
    <w:rsid w:val="007A6C91"/>
    <w:rsid w:val="007B4FE1"/>
    <w:rsid w:val="007B5E28"/>
    <w:rsid w:val="007C640E"/>
    <w:rsid w:val="007D196F"/>
    <w:rsid w:val="007D2C16"/>
    <w:rsid w:val="007D44D9"/>
    <w:rsid w:val="007D5052"/>
    <w:rsid w:val="007E65B6"/>
    <w:rsid w:val="007F1048"/>
    <w:rsid w:val="007F33EE"/>
    <w:rsid w:val="0080553A"/>
    <w:rsid w:val="00807392"/>
    <w:rsid w:val="00807BB8"/>
    <w:rsid w:val="00824ACE"/>
    <w:rsid w:val="00830C3A"/>
    <w:rsid w:val="00833924"/>
    <w:rsid w:val="008355F4"/>
    <w:rsid w:val="008416B0"/>
    <w:rsid w:val="00843819"/>
    <w:rsid w:val="00843D52"/>
    <w:rsid w:val="0085668D"/>
    <w:rsid w:val="00857005"/>
    <w:rsid w:val="0086514F"/>
    <w:rsid w:val="00867BF0"/>
    <w:rsid w:val="00873CE1"/>
    <w:rsid w:val="0087454C"/>
    <w:rsid w:val="0088217A"/>
    <w:rsid w:val="0088229E"/>
    <w:rsid w:val="0089325E"/>
    <w:rsid w:val="008959A5"/>
    <w:rsid w:val="008B5FB8"/>
    <w:rsid w:val="008C4804"/>
    <w:rsid w:val="008C659B"/>
    <w:rsid w:val="008C738B"/>
    <w:rsid w:val="008C7EE3"/>
    <w:rsid w:val="008D027C"/>
    <w:rsid w:val="008D1596"/>
    <w:rsid w:val="008D17C2"/>
    <w:rsid w:val="008D5B71"/>
    <w:rsid w:val="008D72DB"/>
    <w:rsid w:val="008E2F30"/>
    <w:rsid w:val="008F031E"/>
    <w:rsid w:val="0090302B"/>
    <w:rsid w:val="00906ED2"/>
    <w:rsid w:val="00913484"/>
    <w:rsid w:val="00914C4C"/>
    <w:rsid w:val="00920423"/>
    <w:rsid w:val="0092290C"/>
    <w:rsid w:val="0092371B"/>
    <w:rsid w:val="00925D8F"/>
    <w:rsid w:val="009532B5"/>
    <w:rsid w:val="00960B14"/>
    <w:rsid w:val="0097084C"/>
    <w:rsid w:val="00971B74"/>
    <w:rsid w:val="0097622E"/>
    <w:rsid w:val="009766D0"/>
    <w:rsid w:val="00977FE0"/>
    <w:rsid w:val="00986B3F"/>
    <w:rsid w:val="00990A45"/>
    <w:rsid w:val="009952CE"/>
    <w:rsid w:val="00997C2D"/>
    <w:rsid w:val="009B6546"/>
    <w:rsid w:val="009B78DA"/>
    <w:rsid w:val="009B7C99"/>
    <w:rsid w:val="009C3C81"/>
    <w:rsid w:val="009C509B"/>
    <w:rsid w:val="009C6ECB"/>
    <w:rsid w:val="009E410C"/>
    <w:rsid w:val="009F11B8"/>
    <w:rsid w:val="00A0099A"/>
    <w:rsid w:val="00A02C55"/>
    <w:rsid w:val="00A02ED1"/>
    <w:rsid w:val="00A14591"/>
    <w:rsid w:val="00A27D88"/>
    <w:rsid w:val="00A32F22"/>
    <w:rsid w:val="00A3623B"/>
    <w:rsid w:val="00A369F8"/>
    <w:rsid w:val="00A53F40"/>
    <w:rsid w:val="00A56BDC"/>
    <w:rsid w:val="00A6005A"/>
    <w:rsid w:val="00A65A1C"/>
    <w:rsid w:val="00A701EC"/>
    <w:rsid w:val="00A74CB2"/>
    <w:rsid w:val="00A767D2"/>
    <w:rsid w:val="00A82599"/>
    <w:rsid w:val="00A84F80"/>
    <w:rsid w:val="00A84FC0"/>
    <w:rsid w:val="00A8582A"/>
    <w:rsid w:val="00A92F65"/>
    <w:rsid w:val="00A97130"/>
    <w:rsid w:val="00A97F69"/>
    <w:rsid w:val="00AA63C8"/>
    <w:rsid w:val="00AB55F6"/>
    <w:rsid w:val="00AC121E"/>
    <w:rsid w:val="00AC30F4"/>
    <w:rsid w:val="00AC4CA5"/>
    <w:rsid w:val="00AC6A7A"/>
    <w:rsid w:val="00AC7566"/>
    <w:rsid w:val="00AC7770"/>
    <w:rsid w:val="00AD0167"/>
    <w:rsid w:val="00AD0641"/>
    <w:rsid w:val="00AD373C"/>
    <w:rsid w:val="00AF05D3"/>
    <w:rsid w:val="00AF1129"/>
    <w:rsid w:val="00AF32DC"/>
    <w:rsid w:val="00B1400B"/>
    <w:rsid w:val="00B1708E"/>
    <w:rsid w:val="00B21AA9"/>
    <w:rsid w:val="00B351BF"/>
    <w:rsid w:val="00B365BB"/>
    <w:rsid w:val="00B44D47"/>
    <w:rsid w:val="00B45E4A"/>
    <w:rsid w:val="00B52E3C"/>
    <w:rsid w:val="00B60318"/>
    <w:rsid w:val="00B60445"/>
    <w:rsid w:val="00B75EB1"/>
    <w:rsid w:val="00B861FC"/>
    <w:rsid w:val="00B9423E"/>
    <w:rsid w:val="00BB58A5"/>
    <w:rsid w:val="00BB640B"/>
    <w:rsid w:val="00BB7B04"/>
    <w:rsid w:val="00BC1C40"/>
    <w:rsid w:val="00BC4BD7"/>
    <w:rsid w:val="00BD5312"/>
    <w:rsid w:val="00BD53BB"/>
    <w:rsid w:val="00BD5DCF"/>
    <w:rsid w:val="00BE3ADA"/>
    <w:rsid w:val="00BE674E"/>
    <w:rsid w:val="00C04B82"/>
    <w:rsid w:val="00C05C11"/>
    <w:rsid w:val="00C142BD"/>
    <w:rsid w:val="00C15F37"/>
    <w:rsid w:val="00C24736"/>
    <w:rsid w:val="00C323CA"/>
    <w:rsid w:val="00C324F3"/>
    <w:rsid w:val="00C36B85"/>
    <w:rsid w:val="00C43D23"/>
    <w:rsid w:val="00C45202"/>
    <w:rsid w:val="00C461FF"/>
    <w:rsid w:val="00C466C7"/>
    <w:rsid w:val="00C54788"/>
    <w:rsid w:val="00C5557E"/>
    <w:rsid w:val="00C56465"/>
    <w:rsid w:val="00C65167"/>
    <w:rsid w:val="00C727F0"/>
    <w:rsid w:val="00C738A8"/>
    <w:rsid w:val="00C777EE"/>
    <w:rsid w:val="00C93BE0"/>
    <w:rsid w:val="00CA12E0"/>
    <w:rsid w:val="00CA35A5"/>
    <w:rsid w:val="00CB0E55"/>
    <w:rsid w:val="00CB3F85"/>
    <w:rsid w:val="00CC5C86"/>
    <w:rsid w:val="00CC64F9"/>
    <w:rsid w:val="00CE57BA"/>
    <w:rsid w:val="00CF38DE"/>
    <w:rsid w:val="00CF6BE8"/>
    <w:rsid w:val="00D07417"/>
    <w:rsid w:val="00D13BEE"/>
    <w:rsid w:val="00D14FA5"/>
    <w:rsid w:val="00D174AA"/>
    <w:rsid w:val="00D17F2D"/>
    <w:rsid w:val="00D210AE"/>
    <w:rsid w:val="00D23233"/>
    <w:rsid w:val="00D308D4"/>
    <w:rsid w:val="00D42564"/>
    <w:rsid w:val="00D517B7"/>
    <w:rsid w:val="00D538F6"/>
    <w:rsid w:val="00D54219"/>
    <w:rsid w:val="00D6330E"/>
    <w:rsid w:val="00D640E2"/>
    <w:rsid w:val="00D64606"/>
    <w:rsid w:val="00D70A71"/>
    <w:rsid w:val="00D73ED6"/>
    <w:rsid w:val="00D83CF6"/>
    <w:rsid w:val="00D93E92"/>
    <w:rsid w:val="00DB0104"/>
    <w:rsid w:val="00DC38D7"/>
    <w:rsid w:val="00DC56A6"/>
    <w:rsid w:val="00DD7920"/>
    <w:rsid w:val="00DE36F5"/>
    <w:rsid w:val="00DE4A0F"/>
    <w:rsid w:val="00DE58DA"/>
    <w:rsid w:val="00DE6AB9"/>
    <w:rsid w:val="00DF5889"/>
    <w:rsid w:val="00DF7868"/>
    <w:rsid w:val="00E018B9"/>
    <w:rsid w:val="00E0578F"/>
    <w:rsid w:val="00E23E7F"/>
    <w:rsid w:val="00E25679"/>
    <w:rsid w:val="00E25BB5"/>
    <w:rsid w:val="00E320D5"/>
    <w:rsid w:val="00E55A28"/>
    <w:rsid w:val="00E62E49"/>
    <w:rsid w:val="00E664C6"/>
    <w:rsid w:val="00E66C86"/>
    <w:rsid w:val="00E75BA0"/>
    <w:rsid w:val="00E824CA"/>
    <w:rsid w:val="00E82B53"/>
    <w:rsid w:val="00E85899"/>
    <w:rsid w:val="00E86638"/>
    <w:rsid w:val="00E8727E"/>
    <w:rsid w:val="00E9225A"/>
    <w:rsid w:val="00E933EA"/>
    <w:rsid w:val="00E9612F"/>
    <w:rsid w:val="00EA6D79"/>
    <w:rsid w:val="00EB1A1B"/>
    <w:rsid w:val="00EB498A"/>
    <w:rsid w:val="00EB6EBC"/>
    <w:rsid w:val="00EB720B"/>
    <w:rsid w:val="00EC2012"/>
    <w:rsid w:val="00EC2A0C"/>
    <w:rsid w:val="00EC4111"/>
    <w:rsid w:val="00EC5531"/>
    <w:rsid w:val="00EE0BF1"/>
    <w:rsid w:val="00EE3183"/>
    <w:rsid w:val="00EE607C"/>
    <w:rsid w:val="00EF16D9"/>
    <w:rsid w:val="00F06FCB"/>
    <w:rsid w:val="00F26216"/>
    <w:rsid w:val="00F3194C"/>
    <w:rsid w:val="00F32606"/>
    <w:rsid w:val="00F406BB"/>
    <w:rsid w:val="00F419AA"/>
    <w:rsid w:val="00F43D09"/>
    <w:rsid w:val="00F450B1"/>
    <w:rsid w:val="00F46049"/>
    <w:rsid w:val="00F4699A"/>
    <w:rsid w:val="00F47514"/>
    <w:rsid w:val="00F51EE0"/>
    <w:rsid w:val="00F52BC3"/>
    <w:rsid w:val="00F651EC"/>
    <w:rsid w:val="00F6575B"/>
    <w:rsid w:val="00F7494B"/>
    <w:rsid w:val="00F75975"/>
    <w:rsid w:val="00F82702"/>
    <w:rsid w:val="00F91D2F"/>
    <w:rsid w:val="00FA0E90"/>
    <w:rsid w:val="00FD0CED"/>
    <w:rsid w:val="00FD4EFE"/>
    <w:rsid w:val="00FD7506"/>
    <w:rsid w:val="00FE341C"/>
    <w:rsid w:val="00FE488F"/>
    <w:rsid w:val="010A0DDE"/>
    <w:rsid w:val="013A3A34"/>
    <w:rsid w:val="030D244F"/>
    <w:rsid w:val="04847B36"/>
    <w:rsid w:val="07200831"/>
    <w:rsid w:val="072E6849"/>
    <w:rsid w:val="0747148B"/>
    <w:rsid w:val="07AE1A24"/>
    <w:rsid w:val="07D62FF1"/>
    <w:rsid w:val="07FB2CC2"/>
    <w:rsid w:val="095D6381"/>
    <w:rsid w:val="0A7A2C5E"/>
    <w:rsid w:val="0AD074FD"/>
    <w:rsid w:val="0AE509F4"/>
    <w:rsid w:val="0B7D1453"/>
    <w:rsid w:val="0BA827A7"/>
    <w:rsid w:val="0C4F248B"/>
    <w:rsid w:val="0CFF5297"/>
    <w:rsid w:val="0D4232EF"/>
    <w:rsid w:val="0D5F7F95"/>
    <w:rsid w:val="0DA73CDD"/>
    <w:rsid w:val="0DEB53B4"/>
    <w:rsid w:val="0E110674"/>
    <w:rsid w:val="0E3019CF"/>
    <w:rsid w:val="0EA0773D"/>
    <w:rsid w:val="0F4E2FE8"/>
    <w:rsid w:val="0F56562E"/>
    <w:rsid w:val="103811E5"/>
    <w:rsid w:val="10A77253"/>
    <w:rsid w:val="10BF65D9"/>
    <w:rsid w:val="10EB17FD"/>
    <w:rsid w:val="129624D3"/>
    <w:rsid w:val="12F01EAB"/>
    <w:rsid w:val="13100895"/>
    <w:rsid w:val="13267754"/>
    <w:rsid w:val="136747FE"/>
    <w:rsid w:val="139B0522"/>
    <w:rsid w:val="13FB4F79"/>
    <w:rsid w:val="14683207"/>
    <w:rsid w:val="14B134E6"/>
    <w:rsid w:val="15362069"/>
    <w:rsid w:val="16B654A8"/>
    <w:rsid w:val="186246CF"/>
    <w:rsid w:val="189514AB"/>
    <w:rsid w:val="18F415F6"/>
    <w:rsid w:val="192170D5"/>
    <w:rsid w:val="19CA3FBF"/>
    <w:rsid w:val="1AE905CC"/>
    <w:rsid w:val="1AFF4790"/>
    <w:rsid w:val="1C08332B"/>
    <w:rsid w:val="1CD8063F"/>
    <w:rsid w:val="1D055385"/>
    <w:rsid w:val="1DFE38C3"/>
    <w:rsid w:val="1E2106D8"/>
    <w:rsid w:val="1E307B02"/>
    <w:rsid w:val="1EC94246"/>
    <w:rsid w:val="1F3074B4"/>
    <w:rsid w:val="1F4030FD"/>
    <w:rsid w:val="1F413C5A"/>
    <w:rsid w:val="20204DB6"/>
    <w:rsid w:val="20297726"/>
    <w:rsid w:val="20483915"/>
    <w:rsid w:val="20620906"/>
    <w:rsid w:val="209A6079"/>
    <w:rsid w:val="222024C4"/>
    <w:rsid w:val="2236594E"/>
    <w:rsid w:val="22764EBE"/>
    <w:rsid w:val="23077D7E"/>
    <w:rsid w:val="23243083"/>
    <w:rsid w:val="2426555B"/>
    <w:rsid w:val="24833C2C"/>
    <w:rsid w:val="24E545A9"/>
    <w:rsid w:val="25032E46"/>
    <w:rsid w:val="26630F5D"/>
    <w:rsid w:val="28394030"/>
    <w:rsid w:val="28B27CAB"/>
    <w:rsid w:val="28E82CE1"/>
    <w:rsid w:val="294D6399"/>
    <w:rsid w:val="2A374CD1"/>
    <w:rsid w:val="2A6106C3"/>
    <w:rsid w:val="2BC20688"/>
    <w:rsid w:val="2C5677F8"/>
    <w:rsid w:val="2C9E4998"/>
    <w:rsid w:val="2D2C2968"/>
    <w:rsid w:val="2D884BA5"/>
    <w:rsid w:val="2E5041E0"/>
    <w:rsid w:val="2E924090"/>
    <w:rsid w:val="2F2100EB"/>
    <w:rsid w:val="2F2F2A9B"/>
    <w:rsid w:val="2F8838D6"/>
    <w:rsid w:val="2F932BB0"/>
    <w:rsid w:val="2FEB7828"/>
    <w:rsid w:val="30796B2B"/>
    <w:rsid w:val="319F5DC8"/>
    <w:rsid w:val="31F86CBB"/>
    <w:rsid w:val="32351040"/>
    <w:rsid w:val="32530480"/>
    <w:rsid w:val="32AA665C"/>
    <w:rsid w:val="33306C6E"/>
    <w:rsid w:val="33755618"/>
    <w:rsid w:val="33E16AA0"/>
    <w:rsid w:val="33F937E1"/>
    <w:rsid w:val="341218F9"/>
    <w:rsid w:val="341F170C"/>
    <w:rsid w:val="34402179"/>
    <w:rsid w:val="346F7C4E"/>
    <w:rsid w:val="34C745DB"/>
    <w:rsid w:val="353504FB"/>
    <w:rsid w:val="359A294F"/>
    <w:rsid w:val="36174B34"/>
    <w:rsid w:val="36454DDF"/>
    <w:rsid w:val="3663600C"/>
    <w:rsid w:val="36A913F4"/>
    <w:rsid w:val="37615E54"/>
    <w:rsid w:val="380112CF"/>
    <w:rsid w:val="391F7670"/>
    <w:rsid w:val="3B8D1DBD"/>
    <w:rsid w:val="3C893587"/>
    <w:rsid w:val="3CE30D8A"/>
    <w:rsid w:val="3D417D44"/>
    <w:rsid w:val="3DAE0319"/>
    <w:rsid w:val="3E0A6BF7"/>
    <w:rsid w:val="3E7939D6"/>
    <w:rsid w:val="3E807B14"/>
    <w:rsid w:val="3FBB2EF0"/>
    <w:rsid w:val="413C2F96"/>
    <w:rsid w:val="416E2E34"/>
    <w:rsid w:val="41C53CAF"/>
    <w:rsid w:val="420724AA"/>
    <w:rsid w:val="423B0BA2"/>
    <w:rsid w:val="42B07CE6"/>
    <w:rsid w:val="432907A0"/>
    <w:rsid w:val="43A60183"/>
    <w:rsid w:val="44084D5C"/>
    <w:rsid w:val="440F62E3"/>
    <w:rsid w:val="441C194B"/>
    <w:rsid w:val="44442DF2"/>
    <w:rsid w:val="44F357FE"/>
    <w:rsid w:val="44FC4784"/>
    <w:rsid w:val="45165E9D"/>
    <w:rsid w:val="45593274"/>
    <w:rsid w:val="46480DA9"/>
    <w:rsid w:val="46634129"/>
    <w:rsid w:val="469404C5"/>
    <w:rsid w:val="46C86305"/>
    <w:rsid w:val="471270B8"/>
    <w:rsid w:val="47730764"/>
    <w:rsid w:val="48301CA4"/>
    <w:rsid w:val="483E2C00"/>
    <w:rsid w:val="48603BA8"/>
    <w:rsid w:val="491E6729"/>
    <w:rsid w:val="493C57CB"/>
    <w:rsid w:val="49845C8E"/>
    <w:rsid w:val="498F64B2"/>
    <w:rsid w:val="4A0309B8"/>
    <w:rsid w:val="4A20272E"/>
    <w:rsid w:val="4A7108D4"/>
    <w:rsid w:val="4A79269D"/>
    <w:rsid w:val="4BE65CFE"/>
    <w:rsid w:val="4CC129DB"/>
    <w:rsid w:val="4D036724"/>
    <w:rsid w:val="4D4D3951"/>
    <w:rsid w:val="4DA55C88"/>
    <w:rsid w:val="4DAB5545"/>
    <w:rsid w:val="4DB4245F"/>
    <w:rsid w:val="4E2342D4"/>
    <w:rsid w:val="4E5B6B00"/>
    <w:rsid w:val="501D1B21"/>
    <w:rsid w:val="50B315E0"/>
    <w:rsid w:val="51060DF9"/>
    <w:rsid w:val="514A4A87"/>
    <w:rsid w:val="51756DEC"/>
    <w:rsid w:val="52005115"/>
    <w:rsid w:val="5294617C"/>
    <w:rsid w:val="52971020"/>
    <w:rsid w:val="53C11EE3"/>
    <w:rsid w:val="547B7A65"/>
    <w:rsid w:val="54C83DCA"/>
    <w:rsid w:val="54E24029"/>
    <w:rsid w:val="55010EF6"/>
    <w:rsid w:val="554A456B"/>
    <w:rsid w:val="555046B0"/>
    <w:rsid w:val="55620F3A"/>
    <w:rsid w:val="55E43421"/>
    <w:rsid w:val="56B02F13"/>
    <w:rsid w:val="56BE11D5"/>
    <w:rsid w:val="57302DD4"/>
    <w:rsid w:val="57B04DD6"/>
    <w:rsid w:val="580718CB"/>
    <w:rsid w:val="59B026ED"/>
    <w:rsid w:val="5A2E56F8"/>
    <w:rsid w:val="5C152BB4"/>
    <w:rsid w:val="5C6D061B"/>
    <w:rsid w:val="5E171A71"/>
    <w:rsid w:val="5E344B48"/>
    <w:rsid w:val="5F32581C"/>
    <w:rsid w:val="5F5229FD"/>
    <w:rsid w:val="5FA62B99"/>
    <w:rsid w:val="602774C3"/>
    <w:rsid w:val="60A808B4"/>
    <w:rsid w:val="60F35A5F"/>
    <w:rsid w:val="610F7307"/>
    <w:rsid w:val="6195075C"/>
    <w:rsid w:val="61AE09F2"/>
    <w:rsid w:val="63DC2A68"/>
    <w:rsid w:val="641023ED"/>
    <w:rsid w:val="64511977"/>
    <w:rsid w:val="658D2BDF"/>
    <w:rsid w:val="664557E5"/>
    <w:rsid w:val="665F6D99"/>
    <w:rsid w:val="67960ECE"/>
    <w:rsid w:val="67CE4C33"/>
    <w:rsid w:val="689A7778"/>
    <w:rsid w:val="69B520F0"/>
    <w:rsid w:val="6A016007"/>
    <w:rsid w:val="6A54730C"/>
    <w:rsid w:val="6A8A395F"/>
    <w:rsid w:val="6AAD386F"/>
    <w:rsid w:val="6ABE4494"/>
    <w:rsid w:val="6AD952FE"/>
    <w:rsid w:val="6ADA7B6A"/>
    <w:rsid w:val="6AED1402"/>
    <w:rsid w:val="6B8D263C"/>
    <w:rsid w:val="6BA854E3"/>
    <w:rsid w:val="6BBB25E0"/>
    <w:rsid w:val="6BCA769E"/>
    <w:rsid w:val="6C211F5A"/>
    <w:rsid w:val="6C9C659A"/>
    <w:rsid w:val="6CA03AFA"/>
    <w:rsid w:val="6D4A159E"/>
    <w:rsid w:val="6DBE65F4"/>
    <w:rsid w:val="6E34190E"/>
    <w:rsid w:val="6E3F09F7"/>
    <w:rsid w:val="6E982BD4"/>
    <w:rsid w:val="6EE41E9C"/>
    <w:rsid w:val="6F84051F"/>
    <w:rsid w:val="706013F4"/>
    <w:rsid w:val="70EC405E"/>
    <w:rsid w:val="71493F57"/>
    <w:rsid w:val="720474A8"/>
    <w:rsid w:val="722D3DD5"/>
    <w:rsid w:val="72E3787E"/>
    <w:rsid w:val="72F25D66"/>
    <w:rsid w:val="72F65CF4"/>
    <w:rsid w:val="73422271"/>
    <w:rsid w:val="73970ED7"/>
    <w:rsid w:val="73D229B1"/>
    <w:rsid w:val="73F07FE5"/>
    <w:rsid w:val="740042EB"/>
    <w:rsid w:val="747931FE"/>
    <w:rsid w:val="74B823D2"/>
    <w:rsid w:val="75005069"/>
    <w:rsid w:val="75296AD7"/>
    <w:rsid w:val="758C4991"/>
    <w:rsid w:val="76307E36"/>
    <w:rsid w:val="76BC0CE0"/>
    <w:rsid w:val="77034BD3"/>
    <w:rsid w:val="770469C9"/>
    <w:rsid w:val="77A223E1"/>
    <w:rsid w:val="77BE477E"/>
    <w:rsid w:val="7830049F"/>
    <w:rsid w:val="78643F2E"/>
    <w:rsid w:val="78E96151"/>
    <w:rsid w:val="79004625"/>
    <w:rsid w:val="79196EE4"/>
    <w:rsid w:val="797F2EE7"/>
    <w:rsid w:val="79A45EBE"/>
    <w:rsid w:val="79F07FD1"/>
    <w:rsid w:val="7A882399"/>
    <w:rsid w:val="7AFF20CF"/>
    <w:rsid w:val="7B4B40EF"/>
    <w:rsid w:val="7BAA6983"/>
    <w:rsid w:val="7C7D0A0E"/>
    <w:rsid w:val="7C8B2D2C"/>
    <w:rsid w:val="7D2A0438"/>
    <w:rsid w:val="7D5970E3"/>
    <w:rsid w:val="7E377C38"/>
    <w:rsid w:val="7E687E39"/>
    <w:rsid w:val="7EB34B8C"/>
    <w:rsid w:val="7F487DE9"/>
    <w:rsid w:val="7F931707"/>
    <w:rsid w:val="7FE3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rFonts w:ascii="Calibri" w:hAnsi="Calibri"/>
      <w:b/>
      <w:i/>
      <w:i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7Char">
    <w:name w:val="标题 7 Char"/>
    <w:basedOn w:val="a0"/>
    <w:link w:val="7"/>
    <w:uiPriority w:val="9"/>
    <w:semiHidden/>
    <w:rPr>
      <w:sz w:val="24"/>
      <w:szCs w:val="24"/>
    </w:rPr>
  </w:style>
  <w:style w:type="character" w:styleId="a6">
    <w:name w:val="Intense Emphasis"/>
    <w:basedOn w:val="a0"/>
    <w:uiPriority w:val="21"/>
    <w:qFormat/>
    <w:rPr>
      <w:rFonts w:eastAsia="微软雅黑"/>
      <w:b/>
      <w:i/>
      <w:color w:val="C0504D"/>
      <w:sz w:val="24"/>
      <w:szCs w:val="24"/>
      <w:u w:val="none"/>
    </w:rPr>
  </w:style>
  <w:style w:type="character" w:customStyle="1" w:styleId="3Char">
    <w:name w:val="标题 3 Char"/>
    <w:basedOn w:val="a0"/>
    <w:link w:val="3"/>
    <w:uiPriority w:val="9"/>
    <w:rPr>
      <w:rFonts w:ascii="Cambria" w:eastAsia="宋体" w:hAnsi="Cambria"/>
      <w:b/>
      <w:bCs/>
      <w:sz w:val="26"/>
      <w:szCs w:val="26"/>
    </w:rPr>
  </w:style>
  <w:style w:type="character" w:customStyle="1" w:styleId="9Char">
    <w:name w:val="标题 9 Char"/>
    <w:basedOn w:val="a0"/>
    <w:link w:val="9"/>
    <w:uiPriority w:val="9"/>
    <w:semiHidden/>
    <w:rPr>
      <w:rFonts w:ascii="Cambria" w:eastAsia="宋体" w:hAnsi="Cambria"/>
    </w:rPr>
  </w:style>
  <w:style w:type="character" w:customStyle="1" w:styleId="Char">
    <w:name w:val="页脚 Char"/>
    <w:basedOn w:val="a0"/>
    <w:link w:val="a7"/>
    <w:uiPriority w:val="99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semiHidden/>
    <w:rPr>
      <w:b/>
      <w:bCs/>
    </w:rPr>
  </w:style>
  <w:style w:type="character" w:styleId="a8">
    <w:name w:val="Subtle Emphasis"/>
    <w:uiPriority w:val="19"/>
    <w:qFormat/>
    <w:rPr>
      <w:i/>
      <w:color w:val="5A5A5A"/>
    </w:rPr>
  </w:style>
  <w:style w:type="character" w:customStyle="1" w:styleId="Char0">
    <w:name w:val="引用 Char"/>
    <w:basedOn w:val="a0"/>
    <w:link w:val="a9"/>
    <w:uiPriority w:val="29"/>
    <w:rPr>
      <w:i/>
      <w:sz w:val="24"/>
      <w:szCs w:val="24"/>
    </w:rPr>
  </w:style>
  <w:style w:type="character" w:customStyle="1" w:styleId="Char1">
    <w:name w:val="明显引用 Char"/>
    <w:basedOn w:val="a0"/>
    <w:link w:val="aa"/>
    <w:uiPriority w:val="30"/>
    <w:rPr>
      <w:b/>
      <w:i/>
      <w:sz w:val="24"/>
    </w:rPr>
  </w:style>
  <w:style w:type="character" w:customStyle="1" w:styleId="4Char">
    <w:name w:val="标题 4 Char"/>
    <w:basedOn w:val="a0"/>
    <w:link w:val="4"/>
    <w:uiPriority w:val="9"/>
    <w:rPr>
      <w:b/>
      <w:bCs/>
      <w:sz w:val="28"/>
      <w:szCs w:val="28"/>
    </w:rPr>
  </w:style>
  <w:style w:type="character" w:styleId="ab">
    <w:name w:val="Book Title"/>
    <w:basedOn w:val="a0"/>
    <w:uiPriority w:val="33"/>
    <w:qFormat/>
    <w:rPr>
      <w:rFonts w:ascii="Cambria" w:eastAsia="宋体" w:hAnsi="Cambria"/>
      <w:b/>
      <w:i/>
      <w:sz w:val="24"/>
      <w:szCs w:val="24"/>
    </w:rPr>
  </w:style>
  <w:style w:type="character" w:styleId="ac">
    <w:name w:val="Subtle Reference"/>
    <w:basedOn w:val="a0"/>
    <w:uiPriority w:val="31"/>
    <w:qFormat/>
    <w:rPr>
      <w:sz w:val="24"/>
      <w:szCs w:val="24"/>
      <w:u w:val="single"/>
    </w:rPr>
  </w:style>
  <w:style w:type="character" w:customStyle="1" w:styleId="2Char">
    <w:name w:val="标题 2 Char"/>
    <w:basedOn w:val="a0"/>
    <w:link w:val="2"/>
    <w:uiPriority w:val="9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1Char">
    <w:name w:val="标题 1 Char"/>
    <w:basedOn w:val="a0"/>
    <w:link w:val="1"/>
    <w:uiPriority w:val="9"/>
    <w:rPr>
      <w:rFonts w:ascii="Cambria" w:eastAsia="宋体" w:hAnsi="Cambria"/>
      <w:b/>
      <w:bCs/>
      <w:kern w:val="32"/>
      <w:sz w:val="32"/>
      <w:szCs w:val="32"/>
    </w:rPr>
  </w:style>
  <w:style w:type="character" w:styleId="ad">
    <w:name w:val="Intense Reference"/>
    <w:basedOn w:val="a0"/>
    <w:uiPriority w:val="32"/>
    <w:qFormat/>
    <w:rPr>
      <w:b/>
      <w:sz w:val="24"/>
      <w:u w:val="single"/>
    </w:rPr>
  </w:style>
  <w:style w:type="character" w:customStyle="1" w:styleId="Char2">
    <w:name w:val="页眉 Char"/>
    <w:basedOn w:val="a0"/>
    <w:link w:val="ae"/>
    <w:uiPriority w:val="99"/>
    <w:semiHidden/>
    <w:rPr>
      <w:sz w:val="18"/>
      <w:szCs w:val="18"/>
    </w:rPr>
  </w:style>
  <w:style w:type="character" w:customStyle="1" w:styleId="Char3">
    <w:name w:val="副标题 Char"/>
    <w:basedOn w:val="a0"/>
    <w:link w:val="af"/>
    <w:uiPriority w:val="11"/>
    <w:rPr>
      <w:rFonts w:ascii="Cambria" w:eastAsia="宋体" w:hAnsi="Cambria"/>
      <w:sz w:val="24"/>
      <w:szCs w:val="24"/>
    </w:rPr>
  </w:style>
  <w:style w:type="character" w:customStyle="1" w:styleId="Char4">
    <w:name w:val="文档结构图 Char"/>
    <w:basedOn w:val="a0"/>
    <w:link w:val="af0"/>
    <w:uiPriority w:val="99"/>
    <w:semiHidden/>
    <w:rPr>
      <w:rFonts w:ascii="宋体"/>
      <w:sz w:val="18"/>
      <w:szCs w:val="18"/>
      <w:lang w:eastAsia="en-US" w:bidi="en-US"/>
    </w:rPr>
  </w:style>
  <w:style w:type="character" w:customStyle="1" w:styleId="8Char">
    <w:name w:val="标题 8 Char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Char5">
    <w:name w:val="标题 Char"/>
    <w:basedOn w:val="a0"/>
    <w:link w:val="af1"/>
    <w:uiPriority w:val="10"/>
    <w:rPr>
      <w:rFonts w:ascii="Cambria" w:eastAsia="宋体" w:hAnsi="Cambria"/>
      <w:b/>
      <w:bCs/>
      <w:kern w:val="28"/>
      <w:sz w:val="32"/>
      <w:szCs w:val="32"/>
    </w:rPr>
  </w:style>
  <w:style w:type="paragraph" w:styleId="a7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1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paragraph" w:styleId="ae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Document Map"/>
    <w:basedOn w:val="a"/>
    <w:link w:val="Char4"/>
    <w:uiPriority w:val="99"/>
    <w:unhideWhenUsed/>
    <w:rPr>
      <w:rFonts w:ascii="宋体"/>
      <w:sz w:val="18"/>
      <w:szCs w:val="18"/>
    </w:rPr>
  </w:style>
  <w:style w:type="paragraph" w:styleId="af">
    <w:name w:val="Subtitle"/>
    <w:basedOn w:val="a"/>
    <w:next w:val="a"/>
    <w:link w:val="Char3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paragraph" w:styleId="10">
    <w:name w:val="toc 1"/>
    <w:basedOn w:val="a"/>
    <w:next w:val="a"/>
    <w:uiPriority w:val="39"/>
    <w:unhideWhenUsed/>
  </w:style>
  <w:style w:type="paragraph" w:styleId="30">
    <w:name w:val="toc 3"/>
    <w:basedOn w:val="a"/>
    <w:next w:val="a"/>
    <w:uiPriority w:val="39"/>
    <w:unhideWhenUsed/>
    <w:pPr>
      <w:ind w:leftChars="400" w:left="840"/>
    </w:pPr>
  </w:style>
  <w:style w:type="paragraph" w:styleId="af2">
    <w:name w:val="No Spacing"/>
    <w:basedOn w:val="a"/>
    <w:uiPriority w:val="1"/>
    <w:qFormat/>
    <w:rPr>
      <w:szCs w:val="32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9">
    <w:name w:val="Quote"/>
    <w:basedOn w:val="a"/>
    <w:next w:val="a"/>
    <w:link w:val="Char0"/>
    <w:uiPriority w:val="29"/>
    <w:qFormat/>
    <w:rPr>
      <w:i/>
    </w:rPr>
  </w:style>
  <w:style w:type="paragraph" w:styleId="aa">
    <w:name w:val="Intense Quote"/>
    <w:basedOn w:val="a"/>
    <w:next w:val="a"/>
    <w:link w:val="Char1"/>
    <w:uiPriority w:val="30"/>
    <w:qFormat/>
    <w:pPr>
      <w:ind w:left="720" w:right="720"/>
    </w:pPr>
    <w:rPr>
      <w:b/>
      <w:i/>
      <w:szCs w:val="22"/>
    </w:rPr>
  </w:style>
  <w:style w:type="paragraph" w:styleId="TOC">
    <w:name w:val="TOC Heading"/>
    <w:basedOn w:val="1"/>
    <w:next w:val="a"/>
    <w:uiPriority w:val="39"/>
    <w:qFormat/>
    <w:pPr>
      <w:outlineLvl w:val="9"/>
    </w:pPr>
  </w:style>
  <w:style w:type="table" w:styleId="a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wcpdoc.com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335</Words>
  <Characters>1911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Microsoft</Company>
  <LinksUpToDate>false</LinksUpToDate>
  <CharactersWithSpaces>2242</CharactersWithSpaces>
  <SharedDoc>false</SharedDoc>
  <HLinks>
    <vt:vector size="102" baseType="variant">
      <vt:variant>
        <vt:i4>2949178</vt:i4>
      </vt:variant>
      <vt:variant>
        <vt:i4>99</vt:i4>
      </vt:variant>
      <vt:variant>
        <vt:i4>0</vt:i4>
      </vt:variant>
      <vt:variant>
        <vt:i4>5</vt:i4>
      </vt:variant>
      <vt:variant>
        <vt:lpwstr>http://www.wcpdoc.com/</vt:lpwstr>
      </vt:variant>
      <vt:variant>
        <vt:lpwstr/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_Toc11785</vt:lpwstr>
      </vt:variant>
      <vt:variant>
        <vt:i4>3080197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_Toc586</vt:lpwstr>
      </vt:variant>
      <vt:variant>
        <vt:i4>3014664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_Toc895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_Toc23716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_Toc9095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_Toc8209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_Toc1594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_Toc20575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_Toc6866</vt:lpwstr>
      </vt:variant>
      <vt:variant>
        <vt:i4>2359301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_Toc30758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_Toc6188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_Toc30021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_Toc26002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_Toc22380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wangdong</dc:creator>
  <cp:lastModifiedBy>lenovo</cp:lastModifiedBy>
  <cp:revision>2</cp:revision>
  <dcterms:created xsi:type="dcterms:W3CDTF">2016-09-18T06:50:00Z</dcterms:created>
  <dcterms:modified xsi:type="dcterms:W3CDTF">2016-09-18T06:50:00Z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